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D80C63A" w14:textId="77777777" w:rsidR="00D74BC5" w:rsidRPr="00594E35" w:rsidRDefault="00D74BC5" w:rsidP="00D74BC5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6233269"/>
      <w:bookmarkEnd w:id="0"/>
      <w:r>
        <w:rPr>
          <w:rFonts w:ascii="Arial" w:hAnsi="Arial" w:cs="Arial"/>
          <w:b/>
          <w:bCs/>
          <w:sz w:val="32"/>
          <w:szCs w:val="32"/>
        </w:rPr>
        <w:t>Antibiotic Group Prophylactic Use Management Review Template</w:t>
      </w:r>
    </w:p>
    <w:p w14:paraId="3D564A71" w14:textId="3153D21B" w:rsidR="005F1FFF" w:rsidRPr="0073186C" w:rsidRDefault="005F1FFF" w:rsidP="005F1FFF">
      <w:pPr>
        <w:rPr>
          <w:rFonts w:ascii="Arial" w:hAnsi="Arial" w:cs="Arial"/>
          <w:i/>
          <w:iCs/>
          <w:color w:val="A6A6A6" w:themeColor="background1" w:themeShade="A6"/>
        </w:rPr>
      </w:pPr>
      <w:r w:rsidRPr="0073186C">
        <w:rPr>
          <w:rFonts w:ascii="Arial" w:hAnsi="Arial" w:cs="Arial"/>
          <w:i/>
          <w:iCs/>
          <w:color w:val="A6A6A6" w:themeColor="background1" w:themeShade="A6"/>
        </w:rPr>
        <w:t>This document is intended to support the completion of the</w:t>
      </w:r>
      <w:r w:rsidR="00176797">
        <w:rPr>
          <w:rFonts w:ascii="Arial" w:hAnsi="Arial" w:cs="Arial"/>
          <w:i/>
          <w:iCs/>
          <w:color w:val="A6A6A6" w:themeColor="background1" w:themeShade="A6"/>
        </w:rPr>
        <w:t xml:space="preserve"> m</w:t>
      </w:r>
      <w:r w:rsidRPr="0073186C">
        <w:rPr>
          <w:rFonts w:ascii="Arial" w:hAnsi="Arial" w:cs="Arial"/>
          <w:i/>
          <w:iCs/>
          <w:color w:val="A6A6A6" w:themeColor="background1" w:themeShade="A6"/>
        </w:rPr>
        <w:t xml:space="preserve">anagement </w:t>
      </w:r>
      <w:r w:rsidR="00176797">
        <w:rPr>
          <w:rFonts w:ascii="Arial" w:hAnsi="Arial" w:cs="Arial"/>
          <w:i/>
          <w:iCs/>
          <w:color w:val="A6A6A6" w:themeColor="background1" w:themeShade="A6"/>
        </w:rPr>
        <w:t>r</w:t>
      </w:r>
      <w:r w:rsidRPr="0073186C">
        <w:rPr>
          <w:rFonts w:ascii="Arial" w:hAnsi="Arial" w:cs="Arial"/>
          <w:i/>
          <w:iCs/>
          <w:color w:val="A6A6A6" w:themeColor="background1" w:themeShade="A6"/>
        </w:rPr>
        <w:t>eview in accordance with the new V</w:t>
      </w:r>
      <w:r w:rsidR="007D61CB">
        <w:rPr>
          <w:rFonts w:ascii="Arial" w:hAnsi="Arial" w:cs="Arial"/>
          <w:i/>
          <w:iCs/>
          <w:color w:val="A6A6A6" w:themeColor="background1" w:themeShade="A6"/>
        </w:rPr>
        <w:t xml:space="preserve">eterinary </w:t>
      </w:r>
      <w:r w:rsidRPr="0073186C">
        <w:rPr>
          <w:rFonts w:ascii="Arial" w:hAnsi="Arial" w:cs="Arial"/>
          <w:i/>
          <w:iCs/>
          <w:color w:val="A6A6A6" w:themeColor="background1" w:themeShade="A6"/>
        </w:rPr>
        <w:t>M</w:t>
      </w:r>
      <w:r w:rsidR="007D61CB">
        <w:rPr>
          <w:rFonts w:ascii="Arial" w:hAnsi="Arial" w:cs="Arial"/>
          <w:i/>
          <w:iCs/>
          <w:color w:val="A6A6A6" w:themeColor="background1" w:themeShade="A6"/>
        </w:rPr>
        <w:t xml:space="preserve">edicines </w:t>
      </w:r>
      <w:r w:rsidRPr="0073186C">
        <w:rPr>
          <w:rFonts w:ascii="Arial" w:hAnsi="Arial" w:cs="Arial"/>
          <w:i/>
          <w:iCs/>
          <w:color w:val="A6A6A6" w:themeColor="background1" w:themeShade="A6"/>
        </w:rPr>
        <w:t>R</w:t>
      </w:r>
      <w:r w:rsidR="007D61CB">
        <w:rPr>
          <w:rFonts w:ascii="Arial" w:hAnsi="Arial" w:cs="Arial"/>
          <w:i/>
          <w:iCs/>
          <w:color w:val="A6A6A6" w:themeColor="background1" w:themeShade="A6"/>
        </w:rPr>
        <w:t>egulation</w:t>
      </w:r>
      <w:r w:rsidRPr="0073186C">
        <w:rPr>
          <w:rFonts w:ascii="Arial" w:hAnsi="Arial" w:cs="Arial"/>
          <w:i/>
          <w:iCs/>
          <w:color w:val="A6A6A6" w:themeColor="background1" w:themeShade="A6"/>
        </w:rPr>
        <w:t>s</w:t>
      </w:r>
      <w:r w:rsidR="007173B2">
        <w:rPr>
          <w:rFonts w:ascii="Arial" w:hAnsi="Arial" w:cs="Arial"/>
          <w:i/>
          <w:iCs/>
          <w:color w:val="A6A6A6" w:themeColor="background1" w:themeShade="A6"/>
        </w:rPr>
        <w:t>, as set out below</w:t>
      </w:r>
      <w:r w:rsidRPr="0073186C">
        <w:rPr>
          <w:rFonts w:ascii="Arial" w:hAnsi="Arial" w:cs="Arial"/>
          <w:i/>
          <w:iCs/>
          <w:color w:val="A6A6A6" w:themeColor="background1" w:themeShade="A6"/>
        </w:rPr>
        <w:t xml:space="preserve">. </w:t>
      </w:r>
      <w:r w:rsidR="00F601B3">
        <w:rPr>
          <w:rFonts w:ascii="Arial" w:hAnsi="Arial" w:cs="Arial"/>
          <w:i/>
          <w:iCs/>
          <w:color w:val="A6A6A6" w:themeColor="background1" w:themeShade="A6"/>
        </w:rPr>
        <w:t>However, t</w:t>
      </w:r>
      <w:r w:rsidRPr="0073186C">
        <w:rPr>
          <w:rFonts w:ascii="Arial" w:hAnsi="Arial" w:cs="Arial"/>
          <w:i/>
          <w:iCs/>
          <w:color w:val="A6A6A6" w:themeColor="background1" w:themeShade="A6"/>
        </w:rPr>
        <w:t>he veterinary surgeon may choose an alternative format</w:t>
      </w:r>
      <w:r w:rsidR="00245FEC">
        <w:rPr>
          <w:rFonts w:ascii="Arial" w:hAnsi="Arial" w:cs="Arial"/>
          <w:i/>
          <w:iCs/>
          <w:color w:val="A6A6A6" w:themeColor="background1" w:themeShade="A6"/>
        </w:rPr>
        <w:t xml:space="preserve"> or method</w:t>
      </w:r>
      <w:r w:rsidRPr="0073186C">
        <w:rPr>
          <w:rFonts w:ascii="Arial" w:hAnsi="Arial" w:cs="Arial"/>
          <w:i/>
          <w:iCs/>
          <w:color w:val="A6A6A6" w:themeColor="background1" w:themeShade="A6"/>
        </w:rPr>
        <w:t xml:space="preserve"> </w:t>
      </w:r>
      <w:r w:rsidR="007173B2">
        <w:rPr>
          <w:rFonts w:ascii="Arial" w:hAnsi="Arial" w:cs="Arial"/>
          <w:i/>
          <w:iCs/>
          <w:color w:val="A6A6A6" w:themeColor="background1" w:themeShade="A6"/>
        </w:rPr>
        <w:t xml:space="preserve">to complete the </w:t>
      </w:r>
      <w:r w:rsidR="00245FEC">
        <w:rPr>
          <w:rFonts w:ascii="Arial" w:hAnsi="Arial" w:cs="Arial"/>
          <w:i/>
          <w:iCs/>
          <w:color w:val="A6A6A6" w:themeColor="background1" w:themeShade="A6"/>
        </w:rPr>
        <w:t>review</w:t>
      </w:r>
      <w:r w:rsidRPr="0073186C">
        <w:rPr>
          <w:rFonts w:ascii="Arial" w:hAnsi="Arial" w:cs="Arial"/>
          <w:i/>
          <w:iCs/>
          <w:color w:val="A6A6A6" w:themeColor="background1" w:themeShade="A6"/>
        </w:rPr>
        <w:t>.</w:t>
      </w:r>
    </w:p>
    <w:p w14:paraId="1BF3CD0F" w14:textId="6DB97A64" w:rsidR="00A43652" w:rsidRPr="0073186C" w:rsidRDefault="00A43652" w:rsidP="005F1FFF">
      <w:pPr>
        <w:rPr>
          <w:rFonts w:ascii="Arial" w:hAnsi="Arial" w:cs="Arial"/>
        </w:rPr>
      </w:pPr>
      <w:r w:rsidRPr="0073186C">
        <w:rPr>
          <w:rFonts w:ascii="Arial" w:hAnsi="Arial" w:cs="Arial"/>
        </w:rPr>
        <w:t>The Veterinary Medicines Regulations (as amended) 2013 contain the following provisions</w:t>
      </w:r>
      <w:r w:rsidR="007173B2">
        <w:rPr>
          <w:rFonts w:ascii="Arial" w:hAnsi="Arial" w:cs="Arial"/>
        </w:rPr>
        <w:t>:</w:t>
      </w:r>
    </w:p>
    <w:p w14:paraId="46889495" w14:textId="01187FA6" w:rsidR="00874741" w:rsidRPr="0073186C" w:rsidRDefault="00874741" w:rsidP="00874741">
      <w:pPr>
        <w:pStyle w:val="NormalWeb"/>
        <w:shd w:val="clear" w:color="auto" w:fill="FFFFFF"/>
        <w:spacing w:before="15pt" w:beforeAutospacing="0" w:after="15pt" w:afterAutospacing="0"/>
        <w:rPr>
          <w:rFonts w:ascii="Arial" w:hAnsi="Arial" w:cs="Arial"/>
          <w:color w:val="0B0C0C"/>
          <w:sz w:val="22"/>
          <w:szCs w:val="22"/>
        </w:rPr>
      </w:pPr>
      <w:r w:rsidRPr="0073186C">
        <w:rPr>
          <w:rFonts w:ascii="Arial" w:hAnsi="Arial" w:cs="Arial"/>
          <w:color w:val="0B0C0C"/>
          <w:sz w:val="22"/>
          <w:szCs w:val="22"/>
        </w:rPr>
        <w:t>Subject to the professional obligations of a veterinary surgeon to ensure the health and welfare of animals under their care</w:t>
      </w:r>
      <w:r w:rsidR="00320C82">
        <w:rPr>
          <w:rFonts w:ascii="Arial" w:hAnsi="Arial" w:cs="Arial"/>
          <w:color w:val="0B0C0C"/>
          <w:sz w:val="22"/>
          <w:szCs w:val="22"/>
        </w:rPr>
        <w:t>:</w:t>
      </w:r>
    </w:p>
    <w:p w14:paraId="2DE26B80" w14:textId="3D69FC71" w:rsidR="00A43652" w:rsidRPr="0073186C" w:rsidRDefault="00874741" w:rsidP="00A43652">
      <w:pPr>
        <w:pStyle w:val="NormalWeb"/>
        <w:numPr>
          <w:ilvl w:val="0"/>
          <w:numId w:val="6"/>
        </w:numPr>
        <w:shd w:val="clear" w:color="auto" w:fill="FFFFFF"/>
        <w:spacing w:before="15pt" w:beforeAutospacing="0" w:after="15pt" w:afterAutospacing="0"/>
        <w:rPr>
          <w:rFonts w:ascii="Arial" w:hAnsi="Arial" w:cs="Arial"/>
          <w:color w:val="0B0C0C"/>
          <w:sz w:val="22"/>
          <w:szCs w:val="22"/>
        </w:rPr>
      </w:pPr>
      <w:r w:rsidRPr="0073186C">
        <w:rPr>
          <w:rFonts w:ascii="Arial" w:hAnsi="Arial" w:cs="Arial"/>
          <w:color w:val="0B0C0C"/>
          <w:sz w:val="22"/>
          <w:szCs w:val="22"/>
        </w:rPr>
        <w:t xml:space="preserve">A veterinary surgeon may </w:t>
      </w:r>
      <w:r w:rsidRPr="00E61DCA">
        <w:rPr>
          <w:rFonts w:ascii="Arial" w:hAnsi="Arial" w:cs="Arial"/>
          <w:b/>
          <w:bCs/>
          <w:color w:val="0B0C0C"/>
          <w:sz w:val="22"/>
          <w:szCs w:val="22"/>
        </w:rPr>
        <w:t>not</w:t>
      </w:r>
      <w:r w:rsidRPr="0073186C">
        <w:rPr>
          <w:rFonts w:ascii="Arial" w:hAnsi="Arial" w:cs="Arial"/>
          <w:color w:val="0B0C0C"/>
          <w:sz w:val="22"/>
          <w:szCs w:val="22"/>
        </w:rPr>
        <w:t xml:space="preserve"> prescribe an antibiotic </w:t>
      </w:r>
      <w:r w:rsidR="00EA3C71">
        <w:rPr>
          <w:rFonts w:ascii="Arial" w:hAnsi="Arial" w:cs="Arial"/>
          <w:color w:val="0B0C0C"/>
          <w:sz w:val="22"/>
          <w:szCs w:val="22"/>
        </w:rPr>
        <w:t xml:space="preserve">veterinary medicinal </w:t>
      </w:r>
      <w:r w:rsidRPr="0073186C">
        <w:rPr>
          <w:rFonts w:ascii="Arial" w:hAnsi="Arial" w:cs="Arial"/>
          <w:color w:val="0B0C0C"/>
          <w:sz w:val="22"/>
          <w:szCs w:val="22"/>
        </w:rPr>
        <w:t xml:space="preserve">product which is: </w:t>
      </w:r>
    </w:p>
    <w:p w14:paraId="02AF2E75" w14:textId="77777777" w:rsidR="0073186C" w:rsidRDefault="00874741" w:rsidP="0073186C">
      <w:pPr>
        <w:pStyle w:val="NormalWeb"/>
        <w:numPr>
          <w:ilvl w:val="0"/>
          <w:numId w:val="13"/>
        </w:numPr>
        <w:shd w:val="clear" w:color="auto" w:fill="FFFFFF"/>
        <w:spacing w:before="15pt" w:beforeAutospacing="0" w:after="15pt" w:afterAutospacing="0"/>
        <w:rPr>
          <w:rFonts w:ascii="Arial" w:hAnsi="Arial" w:cs="Arial"/>
          <w:color w:val="0B0C0C"/>
          <w:sz w:val="22"/>
          <w:szCs w:val="22"/>
        </w:rPr>
      </w:pPr>
      <w:r w:rsidRPr="0073186C">
        <w:rPr>
          <w:rFonts w:ascii="Arial" w:hAnsi="Arial" w:cs="Arial"/>
          <w:color w:val="0B0C0C"/>
          <w:sz w:val="22"/>
          <w:szCs w:val="22"/>
        </w:rPr>
        <w:t>Used routinely</w:t>
      </w:r>
    </w:p>
    <w:p w14:paraId="4C385592" w14:textId="4B485018" w:rsidR="0073186C" w:rsidRDefault="00874741" w:rsidP="0073186C">
      <w:pPr>
        <w:pStyle w:val="NormalWeb"/>
        <w:numPr>
          <w:ilvl w:val="0"/>
          <w:numId w:val="13"/>
        </w:numPr>
        <w:shd w:val="clear" w:color="auto" w:fill="FFFFFF"/>
        <w:spacing w:before="15pt" w:beforeAutospacing="0" w:after="15pt" w:afterAutospacing="0"/>
        <w:rPr>
          <w:rFonts w:ascii="Arial" w:hAnsi="Arial" w:cs="Arial"/>
          <w:color w:val="0B0C0C"/>
          <w:sz w:val="22"/>
          <w:szCs w:val="22"/>
        </w:rPr>
      </w:pPr>
      <w:r w:rsidRPr="0073186C">
        <w:rPr>
          <w:rFonts w:ascii="Arial" w:hAnsi="Arial" w:cs="Arial"/>
          <w:color w:val="0B0C0C"/>
          <w:sz w:val="22"/>
          <w:szCs w:val="22"/>
        </w:rPr>
        <w:t>Used to compensate for poor hygiene, inadequate animal husbandry, or poor farm management practices</w:t>
      </w:r>
    </w:p>
    <w:p w14:paraId="1CFEF916" w14:textId="54A5A51D" w:rsidR="00A43652" w:rsidRPr="0073186C" w:rsidRDefault="00874741" w:rsidP="0073186C">
      <w:pPr>
        <w:pStyle w:val="NormalWeb"/>
        <w:numPr>
          <w:ilvl w:val="0"/>
          <w:numId w:val="13"/>
        </w:numPr>
        <w:shd w:val="clear" w:color="auto" w:fill="FFFFFF"/>
        <w:spacing w:before="15pt" w:beforeAutospacing="0" w:after="15pt" w:afterAutospacing="0"/>
        <w:rPr>
          <w:rFonts w:ascii="Arial" w:hAnsi="Arial" w:cs="Arial"/>
          <w:color w:val="0B0C0C"/>
          <w:sz w:val="22"/>
          <w:szCs w:val="22"/>
        </w:rPr>
      </w:pPr>
      <w:r w:rsidRPr="0073186C">
        <w:rPr>
          <w:rFonts w:ascii="Arial" w:hAnsi="Arial" w:cs="Arial"/>
          <w:color w:val="0B0C0C"/>
          <w:sz w:val="22"/>
          <w:szCs w:val="22"/>
        </w:rPr>
        <w:t>Used to promote growth or increase yield</w:t>
      </w:r>
    </w:p>
    <w:p w14:paraId="6E3AA6CB" w14:textId="00314BE5" w:rsidR="00874741" w:rsidRPr="0073186C" w:rsidRDefault="00A43652" w:rsidP="00874741">
      <w:pPr>
        <w:pStyle w:val="ListParagraph"/>
        <w:numPr>
          <w:ilvl w:val="0"/>
          <w:numId w:val="6"/>
        </w:numPr>
        <w:rPr>
          <w:rFonts w:ascii="Arial" w:hAnsi="Arial" w:cs="Arial"/>
          <w:color w:val="A6A6A6" w:themeColor="background1" w:themeShade="A6"/>
        </w:rPr>
      </w:pPr>
      <w:r w:rsidRPr="0073186C">
        <w:rPr>
          <w:rFonts w:ascii="Arial" w:hAnsi="Arial" w:cs="Arial"/>
          <w:color w:val="0B0C0C"/>
          <w:shd w:val="clear" w:color="auto" w:fill="FFFFFF"/>
        </w:rPr>
        <w:t>Additionally, a</w:t>
      </w:r>
      <w:r w:rsidR="00874741" w:rsidRPr="0073186C">
        <w:rPr>
          <w:rFonts w:ascii="Arial" w:hAnsi="Arial" w:cs="Arial"/>
          <w:color w:val="0B0C0C"/>
          <w:shd w:val="clear" w:color="auto" w:fill="FFFFFF"/>
        </w:rPr>
        <w:t xml:space="preserve"> veterinary surgeon may </w:t>
      </w:r>
      <w:r w:rsidR="00874741" w:rsidRPr="00E61DCA">
        <w:rPr>
          <w:rFonts w:ascii="Arial" w:hAnsi="Arial" w:cs="Arial"/>
          <w:b/>
          <w:bCs/>
          <w:color w:val="0B0C0C"/>
          <w:shd w:val="clear" w:color="auto" w:fill="FFFFFF"/>
        </w:rPr>
        <w:t xml:space="preserve">not </w:t>
      </w:r>
      <w:r w:rsidR="00874741" w:rsidRPr="0073186C">
        <w:rPr>
          <w:rFonts w:ascii="Arial" w:hAnsi="Arial" w:cs="Arial"/>
          <w:color w:val="0B0C0C"/>
          <w:shd w:val="clear" w:color="auto" w:fill="FFFFFF"/>
        </w:rPr>
        <w:t>prescribe an antibiotic veterinary medicinal product for prophylactic purposes</w:t>
      </w:r>
      <w:r w:rsidRPr="0073186C">
        <w:rPr>
          <w:rFonts w:ascii="Arial" w:hAnsi="Arial" w:cs="Arial"/>
          <w:color w:val="0B0C0C"/>
          <w:shd w:val="clear" w:color="auto" w:fill="FFFFFF"/>
        </w:rPr>
        <w:t xml:space="preserve"> unless </w:t>
      </w:r>
      <w:r w:rsidR="00A743E1">
        <w:rPr>
          <w:rFonts w:ascii="Arial" w:hAnsi="Arial" w:cs="Arial"/>
          <w:color w:val="0B0C0C"/>
          <w:shd w:val="clear" w:color="auto" w:fill="FFFFFF"/>
        </w:rPr>
        <w:t>in exceptional circumstances where</w:t>
      </w:r>
      <w:r w:rsidR="009938F7">
        <w:rPr>
          <w:rFonts w:ascii="Arial" w:hAnsi="Arial" w:cs="Arial"/>
          <w:color w:val="0B0C0C"/>
          <w:shd w:val="clear" w:color="auto" w:fill="FFFFFF"/>
        </w:rPr>
        <w:t>:</w:t>
      </w:r>
    </w:p>
    <w:p w14:paraId="1359B67E" w14:textId="77777777" w:rsidR="0073186C" w:rsidRPr="0073186C" w:rsidRDefault="0073186C" w:rsidP="0073186C">
      <w:pPr>
        <w:pStyle w:val="ListParagraph"/>
        <w:ind w:start="21.50pt"/>
        <w:rPr>
          <w:rFonts w:ascii="Arial" w:hAnsi="Arial" w:cs="Arial"/>
          <w:color w:val="A6A6A6" w:themeColor="background1" w:themeShade="A6"/>
        </w:rPr>
      </w:pPr>
    </w:p>
    <w:p w14:paraId="29302C22" w14:textId="0A71288A" w:rsidR="00874741" w:rsidRPr="0073186C" w:rsidRDefault="00A743E1" w:rsidP="0073186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T</w:t>
      </w:r>
      <w:r w:rsidR="00874741" w:rsidRPr="0073186C">
        <w:rPr>
          <w:rFonts w:ascii="Arial" w:hAnsi="Arial" w:cs="Arial"/>
          <w:shd w:val="clear" w:color="auto" w:fill="FFFFFF"/>
        </w:rPr>
        <w:t>he risk of an infection or of an infectious disease is very high</w:t>
      </w:r>
    </w:p>
    <w:p w14:paraId="5DC60C8D" w14:textId="77777777" w:rsidR="0073186C" w:rsidRPr="0073186C" w:rsidRDefault="0073186C" w:rsidP="0073186C">
      <w:pPr>
        <w:pStyle w:val="ListParagraph"/>
        <w:ind w:start="57.50pt"/>
        <w:rPr>
          <w:rFonts w:ascii="Arial" w:hAnsi="Arial" w:cs="Arial"/>
        </w:rPr>
      </w:pPr>
    </w:p>
    <w:p w14:paraId="1418278D" w14:textId="69C839AB" w:rsidR="00874741" w:rsidRPr="0073186C" w:rsidRDefault="00A43652" w:rsidP="0073186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3186C">
        <w:rPr>
          <w:rFonts w:ascii="Arial" w:hAnsi="Arial" w:cs="Arial"/>
          <w:shd w:val="clear" w:color="auto" w:fill="FFFFFF"/>
        </w:rPr>
        <w:t>T</w:t>
      </w:r>
      <w:r w:rsidR="00874741" w:rsidRPr="0073186C">
        <w:rPr>
          <w:rFonts w:ascii="Arial" w:hAnsi="Arial" w:cs="Arial"/>
          <w:shd w:val="clear" w:color="auto" w:fill="FFFFFF"/>
        </w:rPr>
        <w:t>he consequences of not prescribing the product are likely to be severe</w:t>
      </w:r>
    </w:p>
    <w:p w14:paraId="0CD649EB" w14:textId="77777777" w:rsidR="00A43652" w:rsidRPr="0073186C" w:rsidRDefault="00A43652" w:rsidP="00A43652">
      <w:pPr>
        <w:pStyle w:val="ListParagraph"/>
        <w:ind w:start="57.50pt"/>
        <w:rPr>
          <w:rFonts w:ascii="Arial" w:hAnsi="Arial" w:cs="Arial"/>
          <w:color w:val="A6A6A6" w:themeColor="background1" w:themeShade="A6"/>
        </w:rPr>
      </w:pPr>
    </w:p>
    <w:p w14:paraId="5FD92D4F" w14:textId="23F9E8E4" w:rsidR="00874741" w:rsidRPr="0073186C" w:rsidRDefault="00A43652" w:rsidP="0087474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3186C">
        <w:rPr>
          <w:rFonts w:ascii="Arial" w:hAnsi="Arial" w:cs="Arial"/>
        </w:rPr>
        <w:t>Additionally, a</w:t>
      </w:r>
      <w:r w:rsidR="00874741" w:rsidRPr="0073186C">
        <w:rPr>
          <w:rFonts w:ascii="Arial" w:hAnsi="Arial" w:cs="Arial"/>
        </w:rPr>
        <w:t xml:space="preserve"> veterinary surgeon </w:t>
      </w:r>
      <w:r w:rsidRPr="0073186C">
        <w:rPr>
          <w:rFonts w:ascii="Arial" w:hAnsi="Arial" w:cs="Arial"/>
        </w:rPr>
        <w:t xml:space="preserve">may only prescribe </w:t>
      </w:r>
      <w:r w:rsidRPr="0073186C">
        <w:rPr>
          <w:rFonts w:ascii="Arial" w:hAnsi="Arial" w:cs="Arial"/>
          <w:shd w:val="clear" w:color="auto" w:fill="FFFFFF"/>
        </w:rPr>
        <w:t>an antibiotic veterinary medicinal product for administration to a group of animals for prophylactic purposes where the circumstances below apply</w:t>
      </w:r>
      <w:r w:rsidR="00C82842">
        <w:rPr>
          <w:rFonts w:ascii="Arial" w:hAnsi="Arial" w:cs="Arial"/>
          <w:shd w:val="clear" w:color="auto" w:fill="FFFFFF"/>
        </w:rPr>
        <w:t>:</w:t>
      </w:r>
    </w:p>
    <w:p w14:paraId="4D219131" w14:textId="77777777" w:rsidR="0073186C" w:rsidRPr="0073186C" w:rsidRDefault="0073186C" w:rsidP="0073186C">
      <w:pPr>
        <w:pStyle w:val="ListParagraph"/>
        <w:ind w:start="21.50pt"/>
        <w:rPr>
          <w:rFonts w:ascii="Arial" w:hAnsi="Arial" w:cs="Arial"/>
        </w:rPr>
      </w:pPr>
    </w:p>
    <w:p w14:paraId="44E26109" w14:textId="0E830753" w:rsidR="00A43652" w:rsidRPr="0073186C" w:rsidRDefault="00A43652" w:rsidP="0073186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3186C">
        <w:rPr>
          <w:rFonts w:ascii="Arial" w:hAnsi="Arial" w:cs="Arial"/>
          <w:color w:val="0B0C0C"/>
          <w:shd w:val="clear" w:color="auto" w:fill="FFFFFF"/>
        </w:rPr>
        <w:t>The rationale for prescribing the product to the group of animals is clearly recorded by the veterinary surgeon prescribing it</w:t>
      </w:r>
    </w:p>
    <w:p w14:paraId="76AA90F0" w14:textId="77777777" w:rsidR="0073186C" w:rsidRPr="0073186C" w:rsidRDefault="0073186C" w:rsidP="0073186C">
      <w:pPr>
        <w:pStyle w:val="ListParagraph"/>
        <w:ind w:start="72pt"/>
        <w:rPr>
          <w:rFonts w:ascii="Arial" w:hAnsi="Arial" w:cs="Arial"/>
        </w:rPr>
      </w:pPr>
    </w:p>
    <w:p w14:paraId="06D84CB9" w14:textId="11D93EE3" w:rsidR="00A43652" w:rsidRPr="0073186C" w:rsidRDefault="00A43652" w:rsidP="0073186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61DCA">
        <w:rPr>
          <w:rFonts w:ascii="Arial" w:hAnsi="Arial" w:cs="Arial"/>
          <w:b/>
          <w:bCs/>
        </w:rPr>
        <w:t>A</w:t>
      </w:r>
      <w:r w:rsidR="00E763F2" w:rsidRPr="00E61DCA">
        <w:rPr>
          <w:rFonts w:ascii="Arial" w:hAnsi="Arial" w:cs="Arial"/>
          <w:b/>
          <w:bCs/>
        </w:rPr>
        <w:t xml:space="preserve"> management review</w:t>
      </w:r>
      <w:r w:rsidR="00E763F2" w:rsidRPr="0073186C">
        <w:rPr>
          <w:rFonts w:ascii="Arial" w:hAnsi="Arial" w:cs="Arial"/>
        </w:rPr>
        <w:t xml:space="preserve"> </w:t>
      </w:r>
      <w:r w:rsidRPr="0073186C">
        <w:rPr>
          <w:rFonts w:ascii="Arial" w:hAnsi="Arial" w:cs="Arial"/>
        </w:rPr>
        <w:t>is carried out at</w:t>
      </w:r>
      <w:r w:rsidR="00E763F2" w:rsidRPr="0073186C">
        <w:rPr>
          <w:rFonts w:ascii="Arial" w:hAnsi="Arial" w:cs="Arial"/>
        </w:rPr>
        <w:t xml:space="preserve">, or as soon as reasonably practicable after, administration </w:t>
      </w:r>
      <w:r w:rsidRPr="0073186C">
        <w:rPr>
          <w:rFonts w:ascii="Arial" w:hAnsi="Arial" w:cs="Arial"/>
          <w:color w:val="0B0C0C"/>
          <w:shd w:val="clear" w:color="auto" w:fill="FFFFFF"/>
        </w:rPr>
        <w:t xml:space="preserve">of the product </w:t>
      </w:r>
      <w:proofErr w:type="gramStart"/>
      <w:r w:rsidRPr="0073186C">
        <w:rPr>
          <w:rFonts w:ascii="Arial" w:hAnsi="Arial" w:cs="Arial"/>
          <w:color w:val="0B0C0C"/>
          <w:shd w:val="clear" w:color="auto" w:fill="FFFFFF"/>
        </w:rPr>
        <w:t>in order to</w:t>
      </w:r>
      <w:proofErr w:type="gramEnd"/>
      <w:r w:rsidRPr="0073186C">
        <w:rPr>
          <w:rFonts w:ascii="Arial" w:hAnsi="Arial" w:cs="Arial"/>
          <w:color w:val="0B0C0C"/>
          <w:shd w:val="clear" w:color="auto" w:fill="FFFFFF"/>
        </w:rPr>
        <w:t xml:space="preserve"> identify factors and implement measures for the purpose of eliminating the need for any future such administration.</w:t>
      </w:r>
    </w:p>
    <w:p w14:paraId="2729935F" w14:textId="77777777" w:rsidR="00A43652" w:rsidRPr="0073186C" w:rsidRDefault="00A43652" w:rsidP="00D74BC5">
      <w:pPr>
        <w:rPr>
          <w:rFonts w:ascii="Arial" w:hAnsi="Arial" w:cs="Arial"/>
        </w:rPr>
      </w:pPr>
    </w:p>
    <w:p w14:paraId="1D988B9C" w14:textId="7F993F8B" w:rsidR="00A43652" w:rsidRPr="007173B2" w:rsidRDefault="00A43652" w:rsidP="00D74BC5">
      <w:pPr>
        <w:rPr>
          <w:rFonts w:ascii="Arial" w:hAnsi="Arial" w:cs="Arial"/>
          <w:i/>
          <w:iCs/>
          <w:color w:val="7F7F7F" w:themeColor="text1" w:themeTint="80"/>
        </w:rPr>
      </w:pPr>
      <w:r w:rsidRPr="0073186C">
        <w:rPr>
          <w:rFonts w:ascii="Arial" w:hAnsi="Arial" w:cs="Arial"/>
          <w:i/>
          <w:iCs/>
          <w:color w:val="7F7F7F" w:themeColor="text1" w:themeTint="80"/>
        </w:rPr>
        <w:lastRenderedPageBreak/>
        <w:t>For further information, please see</w:t>
      </w:r>
      <w:r w:rsidR="007173B2">
        <w:rPr>
          <w:rFonts w:ascii="Arial" w:hAnsi="Arial" w:cs="Arial"/>
          <w:i/>
          <w:iCs/>
          <w:color w:val="7F7F7F" w:themeColor="text1" w:themeTint="80"/>
        </w:rPr>
        <w:t xml:space="preserve"> the guidance document </w:t>
      </w:r>
      <w:hyperlink r:id="rId6" w:history="1">
        <w:r w:rsidR="007173B2">
          <w:rPr>
            <w:rStyle w:val="Hyperlink"/>
            <w:rFonts w:ascii="Arial" w:hAnsi="Arial" w:cs="Arial"/>
            <w:i/>
            <w:iCs/>
          </w:rPr>
          <w:t>clarification of new antimicrobial resistance elements applied from the VMRs.</w:t>
        </w:r>
      </w:hyperlink>
    </w:p>
    <w:p w14:paraId="023CEF91" w14:textId="52D66B1E" w:rsidR="00D74BC5" w:rsidRPr="00D74BC5" w:rsidRDefault="00D74BC5" w:rsidP="00D74BC5">
      <w:pPr>
        <w:rPr>
          <w:rFonts w:ascii="Arial" w:hAnsi="Arial" w:cs="Arial"/>
          <w:b/>
          <w:bCs/>
        </w:rPr>
      </w:pPr>
      <w:r w:rsidRPr="00D74BC5">
        <w:rPr>
          <w:rFonts w:ascii="Arial" w:hAnsi="Arial" w:cs="Arial"/>
          <w:b/>
          <w:bCs/>
        </w:rPr>
        <w:t>This management review relates to:</w:t>
      </w:r>
    </w:p>
    <w:tbl>
      <w:tblPr>
        <w:tblStyle w:val="TableGrid"/>
        <w:tblW w:w="0pt" w:type="dxa"/>
        <w:tblLook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74BC5" w:rsidRPr="00CA163F" w14:paraId="00F414C0" w14:textId="77777777" w:rsidTr="0084525D">
        <w:tc>
          <w:tcPr>
            <w:tcW w:w="173.55pt" w:type="dxa"/>
          </w:tcPr>
          <w:p w14:paraId="76BF3F80" w14:textId="77777777" w:rsidR="00D74BC5" w:rsidRPr="00CA163F" w:rsidRDefault="00D74BC5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Unit 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CA163F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173.60pt" w:type="dxa"/>
          </w:tcPr>
          <w:p w14:paraId="21F409B1" w14:textId="77777777" w:rsidR="00D74BC5" w:rsidRPr="00CA163F" w:rsidRDefault="00D74BC5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Date </w:t>
            </w:r>
            <w:r>
              <w:rPr>
                <w:rFonts w:ascii="Arial" w:hAnsi="Arial" w:cs="Arial"/>
                <w:b/>
                <w:bCs/>
              </w:rPr>
              <w:t>f</w:t>
            </w:r>
            <w:r w:rsidRPr="00CA163F">
              <w:rPr>
                <w:rFonts w:ascii="Arial" w:hAnsi="Arial" w:cs="Arial"/>
                <w:b/>
                <w:bCs/>
              </w:rPr>
              <w:t>ormulated</w:t>
            </w:r>
          </w:p>
        </w:tc>
        <w:tc>
          <w:tcPr>
            <w:tcW w:w="173.60pt" w:type="dxa"/>
          </w:tcPr>
          <w:p w14:paraId="2A247CFB" w14:textId="77777777" w:rsidR="00D74BC5" w:rsidRPr="00CA163F" w:rsidRDefault="00D74BC5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Vet 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CA163F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173.60pt" w:type="dxa"/>
          </w:tcPr>
          <w:p w14:paraId="54DB6D11" w14:textId="77777777" w:rsidR="00D74BC5" w:rsidRPr="00CA163F" w:rsidRDefault="00D74BC5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Farmer 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CA163F">
              <w:rPr>
                <w:rFonts w:ascii="Arial" w:hAnsi="Arial" w:cs="Arial"/>
                <w:b/>
                <w:bCs/>
              </w:rPr>
              <w:t>ame</w:t>
            </w:r>
          </w:p>
        </w:tc>
      </w:tr>
      <w:tr w:rsidR="00D74BC5" w:rsidRPr="00CA163F" w14:paraId="6A4FB4BA" w14:textId="77777777" w:rsidTr="0084525D">
        <w:trPr>
          <w:trHeight w:val="608"/>
        </w:trPr>
        <w:tc>
          <w:tcPr>
            <w:tcW w:w="173.55pt" w:type="dxa"/>
          </w:tcPr>
          <w:p w14:paraId="2ECCA89F" w14:textId="77777777" w:rsidR="00D74BC5" w:rsidRPr="00CA163F" w:rsidRDefault="00D74BC5" w:rsidP="0084525D">
            <w:pPr>
              <w:rPr>
                <w:rFonts w:ascii="Arial" w:hAnsi="Arial" w:cs="Arial"/>
              </w:rPr>
            </w:pPr>
          </w:p>
        </w:tc>
        <w:tc>
          <w:tcPr>
            <w:tcW w:w="173.60pt" w:type="dxa"/>
          </w:tcPr>
          <w:p w14:paraId="7C6DAF4E" w14:textId="77777777" w:rsidR="00D74BC5" w:rsidRPr="00CA163F" w:rsidRDefault="00D74BC5" w:rsidP="0084525D">
            <w:pPr>
              <w:rPr>
                <w:rFonts w:ascii="Arial" w:hAnsi="Arial" w:cs="Arial"/>
              </w:rPr>
            </w:pPr>
          </w:p>
        </w:tc>
        <w:tc>
          <w:tcPr>
            <w:tcW w:w="173.60pt" w:type="dxa"/>
          </w:tcPr>
          <w:p w14:paraId="16EB3CFC" w14:textId="77777777" w:rsidR="00D74BC5" w:rsidRPr="00CA163F" w:rsidRDefault="00D74BC5" w:rsidP="0084525D">
            <w:pPr>
              <w:rPr>
                <w:rFonts w:ascii="Arial" w:hAnsi="Arial" w:cs="Arial"/>
              </w:rPr>
            </w:pPr>
          </w:p>
        </w:tc>
        <w:tc>
          <w:tcPr>
            <w:tcW w:w="173.60pt" w:type="dxa"/>
          </w:tcPr>
          <w:p w14:paraId="598F5228" w14:textId="77777777" w:rsidR="00D74BC5" w:rsidRPr="00CA163F" w:rsidRDefault="00D74BC5" w:rsidP="0084525D">
            <w:pPr>
              <w:rPr>
                <w:rFonts w:ascii="Arial" w:hAnsi="Arial" w:cs="Arial"/>
              </w:rPr>
            </w:pPr>
          </w:p>
        </w:tc>
      </w:tr>
    </w:tbl>
    <w:p w14:paraId="0ED52881" w14:textId="77777777" w:rsidR="00D74BC5" w:rsidRDefault="00D74BC5" w:rsidP="00D74BC5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697.40pt" w:type="dxa"/>
        <w:tblLook w:firstRow="1" w:lastRow="0" w:firstColumn="1" w:lastColumn="0" w:noHBand="0" w:noVBand="1"/>
      </w:tblPr>
      <w:tblGrid>
        <w:gridCol w:w="4957"/>
        <w:gridCol w:w="8991"/>
      </w:tblGrid>
      <w:tr w:rsidR="00D74BC5" w14:paraId="30FA34A9" w14:textId="77777777" w:rsidTr="00874741">
        <w:trPr>
          <w:trHeight w:val="1472"/>
        </w:trPr>
        <w:tc>
          <w:tcPr>
            <w:tcW w:w="247.85pt" w:type="dxa"/>
            <w:vAlign w:val="center"/>
          </w:tcPr>
          <w:p w14:paraId="227F83AE" w14:textId="77777777" w:rsidR="00D74BC5" w:rsidRPr="003D246E" w:rsidRDefault="00D74BC5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46E">
              <w:rPr>
                <w:rFonts w:ascii="Arial" w:hAnsi="Arial" w:cs="Arial"/>
                <w:b/>
                <w:bCs/>
              </w:rPr>
              <w:t>Reason</w:t>
            </w:r>
            <w:r>
              <w:rPr>
                <w:rFonts w:ascii="Arial" w:hAnsi="Arial" w:cs="Arial"/>
                <w:b/>
                <w:bCs/>
              </w:rPr>
              <w:t>/ rationale(s)</w:t>
            </w:r>
            <w:r w:rsidRPr="003D246E">
              <w:rPr>
                <w:rFonts w:ascii="Arial" w:hAnsi="Arial" w:cs="Arial"/>
                <w:b/>
                <w:bCs/>
              </w:rPr>
              <w:t xml:space="preserve"> for </w:t>
            </w:r>
            <w:r>
              <w:rPr>
                <w:rFonts w:ascii="Arial" w:hAnsi="Arial" w:cs="Arial"/>
                <w:b/>
                <w:bCs/>
              </w:rPr>
              <w:t xml:space="preserve">antibiotic </w:t>
            </w:r>
            <w:r w:rsidRPr="003D246E">
              <w:rPr>
                <w:rFonts w:ascii="Arial" w:hAnsi="Arial" w:cs="Arial"/>
                <w:b/>
                <w:bCs/>
              </w:rPr>
              <w:t>group prophylactic use</w:t>
            </w:r>
          </w:p>
        </w:tc>
        <w:tc>
          <w:tcPr>
            <w:tcW w:w="449.55pt" w:type="dxa"/>
          </w:tcPr>
          <w:p w14:paraId="10EB6123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74BC5" w14:paraId="400EF6A4" w14:textId="77777777" w:rsidTr="00874741">
        <w:trPr>
          <w:trHeight w:val="1472"/>
        </w:trPr>
        <w:tc>
          <w:tcPr>
            <w:tcW w:w="247.85pt" w:type="dxa"/>
            <w:vAlign w:val="center"/>
          </w:tcPr>
          <w:p w14:paraId="09C31309" w14:textId="77777777" w:rsidR="00D74BC5" w:rsidRPr="009324C4" w:rsidRDefault="00D74BC5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4C4">
              <w:rPr>
                <w:rFonts w:ascii="Arial" w:hAnsi="Arial" w:cs="Arial"/>
                <w:b/>
                <w:bCs/>
              </w:rPr>
              <w:t>Which animals received antibiotics (e.g. number of animals, age group, batch number or name, shed etc.)?</w:t>
            </w:r>
          </w:p>
          <w:p w14:paraId="1BBDF95E" w14:textId="77777777" w:rsidR="00D74BC5" w:rsidRPr="009324C4" w:rsidRDefault="00D74BC5" w:rsidP="008452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.55pt" w:type="dxa"/>
          </w:tcPr>
          <w:p w14:paraId="62144E5B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74BC5" w14:paraId="1CBA517C" w14:textId="77777777" w:rsidTr="00874741">
        <w:trPr>
          <w:trHeight w:val="1472"/>
        </w:trPr>
        <w:tc>
          <w:tcPr>
            <w:tcW w:w="247.85pt" w:type="dxa"/>
            <w:vAlign w:val="center"/>
          </w:tcPr>
          <w:p w14:paraId="1918B58A" w14:textId="08E84ED5" w:rsidR="00D74BC5" w:rsidRPr="009324C4" w:rsidRDefault="0073186C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</w:t>
            </w:r>
            <w:r w:rsidR="00A5379D">
              <w:rPr>
                <w:rFonts w:ascii="Arial" w:hAnsi="Arial" w:cs="Arial"/>
                <w:b/>
                <w:bCs/>
              </w:rPr>
              <w:t xml:space="preserve"> on</w:t>
            </w:r>
            <w:r w:rsidR="00D74BC5" w:rsidRPr="009324C4">
              <w:rPr>
                <w:rFonts w:ascii="Arial" w:hAnsi="Arial" w:cs="Arial"/>
                <w:b/>
                <w:bCs/>
              </w:rPr>
              <w:t xml:space="preserve"> antibiotic(</w:t>
            </w:r>
            <w:r w:rsidRPr="009324C4">
              <w:rPr>
                <w:rFonts w:ascii="Arial" w:hAnsi="Arial" w:cs="Arial"/>
                <w:b/>
                <w:bCs/>
              </w:rPr>
              <w:t>s) administered</w:t>
            </w:r>
            <w:r w:rsidR="00A5379D">
              <w:rPr>
                <w:rFonts w:ascii="Arial" w:hAnsi="Arial" w:cs="Arial"/>
                <w:b/>
                <w:bCs/>
              </w:rPr>
              <w:t xml:space="preserve"> (e.g. name, dose rate, course length)</w:t>
            </w:r>
            <w:r w:rsidR="00D74BC5" w:rsidRPr="009324C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3F93F4E" w14:textId="77777777" w:rsidR="00D74BC5" w:rsidRPr="009324C4" w:rsidRDefault="00D74BC5" w:rsidP="008452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49.55pt" w:type="dxa"/>
          </w:tcPr>
          <w:p w14:paraId="6BFE7ACF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44BF1CD0" w14:textId="77777777" w:rsidR="005F1FFF" w:rsidRDefault="005F1FFF" w:rsidP="00D74BC5">
      <w:pPr>
        <w:shd w:val="clear" w:color="auto" w:fill="FFFFFF" w:themeFill="background1"/>
        <w:rPr>
          <w:rFonts w:ascii="Arial" w:hAnsi="Arial" w:cs="Arial"/>
          <w:b/>
          <w:bCs/>
        </w:rPr>
      </w:pPr>
    </w:p>
    <w:p w14:paraId="7CBC265D" w14:textId="77777777" w:rsidR="00D74BC5" w:rsidRDefault="00D74BC5" w:rsidP="00D74BC5">
      <w:pPr>
        <w:rPr>
          <w:rFonts w:ascii="Arial" w:hAnsi="Arial" w:cs="Arial"/>
          <w:i/>
          <w:iCs/>
          <w:color w:val="7F7F7F" w:themeColor="text1" w:themeTint="80"/>
          <w:sz w:val="20"/>
          <w:szCs w:val="20"/>
        </w:rPr>
      </w:pPr>
    </w:p>
    <w:p w14:paraId="6FE72A01" w14:textId="77777777" w:rsidR="00A43652" w:rsidRDefault="00A43652" w:rsidP="00D74BC5">
      <w:pPr>
        <w:rPr>
          <w:rFonts w:ascii="Arial" w:hAnsi="Arial" w:cs="Arial"/>
          <w:i/>
          <w:iCs/>
          <w:color w:val="7F7F7F" w:themeColor="text1" w:themeTint="80"/>
          <w:sz w:val="20"/>
          <w:szCs w:val="20"/>
        </w:rPr>
      </w:pPr>
    </w:p>
    <w:p w14:paraId="3BAB3B7B" w14:textId="77777777" w:rsidR="00A43652" w:rsidRDefault="00A43652" w:rsidP="00D74BC5">
      <w:pPr>
        <w:rPr>
          <w:rFonts w:ascii="Arial" w:hAnsi="Arial" w:cs="Arial"/>
          <w:i/>
          <w:iCs/>
          <w:color w:val="7F7F7F" w:themeColor="text1" w:themeTint="80"/>
          <w:sz w:val="20"/>
          <w:szCs w:val="20"/>
        </w:rPr>
      </w:pPr>
    </w:p>
    <w:p w14:paraId="47678E85" w14:textId="77777777" w:rsidR="00D74BC5" w:rsidRDefault="00D74BC5" w:rsidP="00D74BC5">
      <w:pPr>
        <w:rPr>
          <w:rFonts w:ascii="Arial" w:hAnsi="Arial" w:cs="Arial"/>
          <w:i/>
          <w:iCs/>
          <w:color w:val="7F7F7F" w:themeColor="text1" w:themeTint="80"/>
          <w:sz w:val="20"/>
          <w:szCs w:val="20"/>
        </w:rPr>
      </w:pPr>
    </w:p>
    <w:p w14:paraId="1AA48715" w14:textId="77777777" w:rsidR="00D74BC5" w:rsidRDefault="00D74BC5" w:rsidP="00D74BC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Measures to prevent group prophylactic use for this condition*</w:t>
      </w:r>
    </w:p>
    <w:p w14:paraId="6817F800" w14:textId="08E34F9C" w:rsidR="00D74BC5" w:rsidRPr="0034772B" w:rsidRDefault="00D74BC5" w:rsidP="00D74BC5">
      <w:pPr>
        <w:rPr>
          <w:rFonts w:ascii="Arial" w:hAnsi="Arial" w:cs="Arial"/>
          <w:sz w:val="24"/>
          <w:szCs w:val="24"/>
        </w:rPr>
      </w:pPr>
      <w:r w:rsidRPr="0034772B">
        <w:rPr>
          <w:rFonts w:ascii="Arial" w:hAnsi="Arial" w:cs="Arial"/>
          <w:sz w:val="24"/>
          <w:szCs w:val="24"/>
        </w:rPr>
        <w:t>These should focus on the condition which necessitated group prophylactic use and include:</w:t>
      </w:r>
    </w:p>
    <w:p w14:paraId="7A921188" w14:textId="7B88FE2B" w:rsidR="00D74BC5" w:rsidRPr="0034772B" w:rsidRDefault="00B041F2" w:rsidP="00D74BC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74BC5" w:rsidRPr="0034772B">
        <w:rPr>
          <w:rFonts w:ascii="Arial" w:hAnsi="Arial" w:cs="Arial"/>
          <w:sz w:val="24"/>
          <w:szCs w:val="24"/>
        </w:rPr>
        <w:t xml:space="preserve"> review of existing hygiene and management measures on the farm</w:t>
      </w:r>
    </w:p>
    <w:p w14:paraId="50B78012" w14:textId="1DF249D0" w:rsidR="00D74BC5" w:rsidRPr="0034772B" w:rsidRDefault="00B041F2" w:rsidP="00D74BC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74BC5" w:rsidRPr="0034772B">
        <w:rPr>
          <w:rFonts w:ascii="Arial" w:hAnsi="Arial" w:cs="Arial"/>
          <w:sz w:val="24"/>
          <w:szCs w:val="24"/>
        </w:rPr>
        <w:t xml:space="preserve"> focus on the underlying risk factors that could be controlled by recogni</w:t>
      </w:r>
      <w:r w:rsidR="00874741" w:rsidRPr="0034772B">
        <w:rPr>
          <w:rFonts w:ascii="Arial" w:hAnsi="Arial" w:cs="Arial"/>
          <w:sz w:val="24"/>
          <w:szCs w:val="24"/>
        </w:rPr>
        <w:t>s</w:t>
      </w:r>
      <w:r w:rsidR="00D74BC5" w:rsidRPr="0034772B">
        <w:rPr>
          <w:rFonts w:ascii="Arial" w:hAnsi="Arial" w:cs="Arial"/>
          <w:sz w:val="24"/>
          <w:szCs w:val="24"/>
        </w:rPr>
        <w:t>ed alternative measures (e.g. vaccination, biosecurity, hygiene, nutrition and animal husbandry) for the purpose of eliminating the need for any future prophylactic administration of antibiotics to groups of animals</w:t>
      </w:r>
    </w:p>
    <w:p w14:paraId="4BD83ECB" w14:textId="35F965CD" w:rsidR="00D74BC5" w:rsidRPr="0034772B" w:rsidRDefault="00D74BC5" w:rsidP="00D74BC5">
      <w:pPr>
        <w:rPr>
          <w:rFonts w:ascii="Arial" w:hAnsi="Arial" w:cs="Arial"/>
          <w:i/>
          <w:iCs/>
          <w:color w:val="7F7F7F" w:themeColor="text1" w:themeTint="80"/>
          <w:sz w:val="24"/>
          <w:szCs w:val="24"/>
        </w:rPr>
      </w:pPr>
      <w:r w:rsidRPr="0034772B">
        <w:rPr>
          <w:rFonts w:ascii="Arial" w:hAnsi="Arial" w:cs="Arial"/>
          <w:sz w:val="24"/>
          <w:szCs w:val="24"/>
        </w:rPr>
        <w:t xml:space="preserve">* If multiple conditions contributed to the need </w:t>
      </w:r>
      <w:r w:rsidR="0034772B">
        <w:rPr>
          <w:rFonts w:ascii="Arial" w:hAnsi="Arial" w:cs="Arial"/>
          <w:sz w:val="24"/>
          <w:szCs w:val="24"/>
        </w:rPr>
        <w:t>administration of antibiotics to a group of animals for prophylactic purposes</w:t>
      </w:r>
      <w:r w:rsidR="0034772B" w:rsidRPr="0034772B">
        <w:rPr>
          <w:rFonts w:ascii="Arial" w:hAnsi="Arial" w:cs="Arial"/>
          <w:sz w:val="24"/>
          <w:szCs w:val="24"/>
        </w:rPr>
        <w:t>,</w:t>
      </w:r>
      <w:r w:rsidR="0034772B">
        <w:rPr>
          <w:rFonts w:ascii="Arial" w:hAnsi="Arial" w:cs="Arial"/>
          <w:sz w:val="24"/>
          <w:szCs w:val="24"/>
        </w:rPr>
        <w:t xml:space="preserve"> </w:t>
      </w:r>
      <w:r w:rsidRPr="0034772B">
        <w:rPr>
          <w:rFonts w:ascii="Arial" w:hAnsi="Arial" w:cs="Arial"/>
          <w:sz w:val="24"/>
          <w:szCs w:val="24"/>
        </w:rPr>
        <w:t xml:space="preserve">then </w:t>
      </w:r>
      <w:r w:rsidR="0034772B">
        <w:rPr>
          <w:rFonts w:ascii="Arial" w:hAnsi="Arial" w:cs="Arial"/>
          <w:sz w:val="24"/>
          <w:szCs w:val="24"/>
        </w:rPr>
        <w:t>it is recommended to</w:t>
      </w:r>
      <w:r w:rsidRPr="0034772B">
        <w:rPr>
          <w:rFonts w:ascii="Arial" w:hAnsi="Arial" w:cs="Arial"/>
          <w:sz w:val="24"/>
          <w:szCs w:val="24"/>
        </w:rPr>
        <w:t xml:space="preserve"> complete a separate sheet for each condition</w:t>
      </w:r>
    </w:p>
    <w:p w14:paraId="5DCCE6F4" w14:textId="77777777" w:rsidR="00D74BC5" w:rsidRDefault="00D74BC5" w:rsidP="00D74BC5">
      <w:pPr>
        <w:rPr>
          <w:rFonts w:ascii="Arial" w:hAnsi="Arial" w:cs="Arial"/>
          <w:i/>
          <w:iCs/>
          <w:color w:val="7F7F7F" w:themeColor="text1" w:themeTint="80"/>
          <w:sz w:val="20"/>
          <w:szCs w:val="20"/>
        </w:rPr>
      </w:pPr>
    </w:p>
    <w:tbl>
      <w:tblPr>
        <w:tblStyle w:val="TableGrid"/>
        <w:tblW w:w="0pt" w:type="dxa"/>
        <w:tblLook w:firstRow="1" w:lastRow="0" w:firstColumn="1" w:lastColumn="0" w:noHBand="0" w:noVBand="1"/>
      </w:tblPr>
      <w:tblGrid>
        <w:gridCol w:w="6974"/>
        <w:gridCol w:w="6974"/>
      </w:tblGrid>
      <w:tr w:rsidR="00D74BC5" w14:paraId="752E2FBB" w14:textId="77777777" w:rsidTr="00D74BC5">
        <w:trPr>
          <w:trHeight w:val="1042"/>
        </w:trPr>
        <w:tc>
          <w:tcPr>
            <w:tcW w:w="348.70pt" w:type="dxa"/>
          </w:tcPr>
          <w:p w14:paraId="3E11F37E" w14:textId="32A199DC" w:rsidR="00D74BC5" w:rsidRPr="00D74BC5" w:rsidRDefault="00D74BC5" w:rsidP="00D74BC5">
            <w:pPr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D74BC5">
              <w:rPr>
                <w:rFonts w:ascii="Arial" w:hAnsi="Arial" w:cs="Arial"/>
                <w:b/>
                <w:bCs/>
                <w:sz w:val="24"/>
                <w:szCs w:val="24"/>
              </w:rPr>
              <w:t>Condition</w:t>
            </w:r>
            <w:r w:rsidR="002E35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which necessitated group prophylactic use:</w:t>
            </w:r>
          </w:p>
        </w:tc>
        <w:tc>
          <w:tcPr>
            <w:tcW w:w="348.70pt" w:type="dxa"/>
          </w:tcPr>
          <w:p w14:paraId="51B70456" w14:textId="7AC4C609" w:rsidR="00D74BC5" w:rsidRDefault="00D74BC5" w:rsidP="00D74BC5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e.g</w:t>
            </w:r>
            <w:proofErr w:type="spellEnd"/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, </w:t>
            </w:r>
            <w:r w:rsidR="002E3537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respiratory disease</w:t>
            </w:r>
          </w:p>
        </w:tc>
      </w:tr>
    </w:tbl>
    <w:p w14:paraId="40713F65" w14:textId="77777777" w:rsidR="00D74BC5" w:rsidRPr="00D74BC5" w:rsidRDefault="00D74BC5" w:rsidP="00D74BC5">
      <w:pPr>
        <w:rPr>
          <w:rFonts w:ascii="Arial" w:hAnsi="Arial" w:cs="Arial"/>
          <w:color w:val="7F7F7F" w:themeColor="text1" w:themeTint="80"/>
          <w:sz w:val="24"/>
          <w:szCs w:val="24"/>
        </w:rPr>
      </w:pPr>
    </w:p>
    <w:tbl>
      <w:tblPr>
        <w:tblStyle w:val="TableGrid"/>
        <w:tblW w:w="694.35pt" w:type="dxa"/>
        <w:tblLook w:firstRow="1" w:lastRow="0" w:firstColumn="1" w:lastColumn="0" w:noHBand="0" w:noVBand="1"/>
      </w:tblPr>
      <w:tblGrid>
        <w:gridCol w:w="1048"/>
        <w:gridCol w:w="12839"/>
      </w:tblGrid>
      <w:tr w:rsidR="00D74BC5" w14:paraId="0B17C2B4" w14:textId="77777777" w:rsidTr="008451ED">
        <w:trPr>
          <w:trHeight w:val="315"/>
        </w:trPr>
        <w:tc>
          <w:tcPr>
            <w:tcW w:w="694.35pt" w:type="dxa"/>
            <w:gridSpan w:val="2"/>
          </w:tcPr>
          <w:p w14:paraId="730111E0" w14:textId="69EE3F9A" w:rsidR="00D74BC5" w:rsidRPr="00F17E6B" w:rsidRDefault="00D74BC5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7E6B">
              <w:rPr>
                <w:rFonts w:ascii="Arial" w:hAnsi="Arial" w:cs="Arial"/>
                <w:b/>
                <w:bCs/>
              </w:rPr>
              <w:t xml:space="preserve">Existing measures to prevent </w:t>
            </w:r>
            <w:r>
              <w:rPr>
                <w:rFonts w:ascii="Arial" w:hAnsi="Arial" w:cs="Arial"/>
                <w:b/>
                <w:bCs/>
              </w:rPr>
              <w:t xml:space="preserve">antibiotic </w:t>
            </w:r>
            <w:r w:rsidRPr="00F17E6B">
              <w:rPr>
                <w:rFonts w:ascii="Arial" w:hAnsi="Arial" w:cs="Arial"/>
                <w:b/>
                <w:bCs/>
              </w:rPr>
              <w:t>group prophylactic use</w:t>
            </w:r>
            <w:r>
              <w:rPr>
                <w:rFonts w:ascii="Arial" w:hAnsi="Arial" w:cs="Arial"/>
                <w:b/>
                <w:bCs/>
              </w:rPr>
              <w:t xml:space="preserve"> for this condition</w:t>
            </w:r>
          </w:p>
        </w:tc>
      </w:tr>
      <w:tr w:rsidR="00D74BC5" w14:paraId="3075A36D" w14:textId="77777777" w:rsidTr="008451ED">
        <w:trPr>
          <w:trHeight w:val="736"/>
        </w:trPr>
        <w:tc>
          <w:tcPr>
            <w:tcW w:w="694.35pt" w:type="dxa"/>
            <w:gridSpan w:val="2"/>
          </w:tcPr>
          <w:p w14:paraId="29951E7A" w14:textId="77777777" w:rsidR="00D74BC5" w:rsidRDefault="00D74BC5" w:rsidP="0084525D">
            <w:pPr>
              <w:rPr>
                <w:rFonts w:ascii="Arial" w:hAnsi="Arial" w:cs="Arial"/>
              </w:rPr>
            </w:pPr>
          </w:p>
          <w:p w14:paraId="58BEF2CE" w14:textId="77777777" w:rsidR="00D74BC5" w:rsidRPr="00952846" w:rsidRDefault="00D74BC5" w:rsidP="0084525D">
            <w:pPr>
              <w:rPr>
                <w:rFonts w:ascii="Arial" w:hAnsi="Arial" w:cs="Arial"/>
              </w:rPr>
            </w:pPr>
          </w:p>
        </w:tc>
      </w:tr>
      <w:tr w:rsidR="00D74BC5" w14:paraId="0122B303" w14:textId="77777777" w:rsidTr="008451ED">
        <w:trPr>
          <w:trHeight w:val="736"/>
        </w:trPr>
        <w:tc>
          <w:tcPr>
            <w:tcW w:w="694.35pt" w:type="dxa"/>
            <w:gridSpan w:val="2"/>
          </w:tcPr>
          <w:p w14:paraId="2C0B573A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A1E229D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74BC5" w14:paraId="2A2D0830" w14:textId="77777777" w:rsidTr="008451ED">
        <w:trPr>
          <w:trHeight w:val="736"/>
        </w:trPr>
        <w:tc>
          <w:tcPr>
            <w:tcW w:w="694.35pt" w:type="dxa"/>
            <w:gridSpan w:val="2"/>
          </w:tcPr>
          <w:p w14:paraId="2B3A22A1" w14:textId="77777777" w:rsidR="00D74BC5" w:rsidRDefault="00D74BC5" w:rsidP="0084525D">
            <w:pPr>
              <w:rPr>
                <w:rFonts w:ascii="Arial" w:hAnsi="Arial" w:cs="Arial"/>
                <w:sz w:val="32"/>
                <w:szCs w:val="32"/>
              </w:rPr>
            </w:pPr>
          </w:p>
          <w:p w14:paraId="704F383A" w14:textId="77777777" w:rsidR="00D74BC5" w:rsidRPr="00952846" w:rsidRDefault="00D74BC5" w:rsidP="0084525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74BC5" w14:paraId="7A962DDC" w14:textId="77777777" w:rsidTr="008451ED">
        <w:trPr>
          <w:trHeight w:val="736"/>
        </w:trPr>
        <w:tc>
          <w:tcPr>
            <w:tcW w:w="694.35pt" w:type="dxa"/>
            <w:gridSpan w:val="2"/>
          </w:tcPr>
          <w:p w14:paraId="1C9FE617" w14:textId="77777777" w:rsidR="00D74BC5" w:rsidRDefault="00D74BC5" w:rsidP="0084525D">
            <w:pPr>
              <w:rPr>
                <w:rFonts w:ascii="Arial" w:hAnsi="Arial" w:cs="Arial"/>
                <w:sz w:val="32"/>
                <w:szCs w:val="32"/>
              </w:rPr>
            </w:pPr>
          </w:p>
          <w:p w14:paraId="3D4AD33A" w14:textId="77777777" w:rsidR="00D74BC5" w:rsidRPr="00952846" w:rsidRDefault="00D74BC5" w:rsidP="0084525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74BC5" w14:paraId="7F976BB7" w14:textId="77777777" w:rsidTr="008451ED">
        <w:trPr>
          <w:trHeight w:val="736"/>
        </w:trPr>
        <w:tc>
          <w:tcPr>
            <w:tcW w:w="694.35pt" w:type="dxa"/>
            <w:gridSpan w:val="2"/>
          </w:tcPr>
          <w:p w14:paraId="6E6A504C" w14:textId="77777777" w:rsidR="00D74BC5" w:rsidRDefault="00D74BC5" w:rsidP="0084525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74BC5" w:rsidRPr="00F17E6B" w14:paraId="65247299" w14:textId="77777777" w:rsidTr="008451ED">
        <w:tc>
          <w:tcPr>
            <w:tcW w:w="52.40pt" w:type="dxa"/>
            <w:vAlign w:val="center"/>
          </w:tcPr>
          <w:p w14:paraId="6F0C5246" w14:textId="77777777" w:rsidR="00D74BC5" w:rsidRPr="00F17E6B" w:rsidRDefault="00D74BC5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 Number</w:t>
            </w:r>
          </w:p>
        </w:tc>
        <w:tc>
          <w:tcPr>
            <w:tcW w:w="641.95pt" w:type="dxa"/>
            <w:vAlign w:val="center"/>
          </w:tcPr>
          <w:p w14:paraId="46BD3EF1" w14:textId="61171B94" w:rsidR="00D74BC5" w:rsidRPr="00F17E6B" w:rsidRDefault="00D74BC5" w:rsidP="008452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7E6B">
              <w:rPr>
                <w:rFonts w:ascii="Arial" w:hAnsi="Arial" w:cs="Arial"/>
                <w:b/>
                <w:bCs/>
              </w:rPr>
              <w:t>Suggested improvement</w:t>
            </w:r>
            <w:r>
              <w:rPr>
                <w:rFonts w:ascii="Arial" w:hAnsi="Arial" w:cs="Arial"/>
                <w:b/>
                <w:bCs/>
              </w:rPr>
              <w:t xml:space="preserve"> actions</w:t>
            </w:r>
            <w:r w:rsidRPr="00F17E6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or new m</w:t>
            </w:r>
            <w:r w:rsidR="00A5379D">
              <w:rPr>
                <w:rFonts w:ascii="Arial" w:hAnsi="Arial" w:cs="Arial"/>
                <w:b/>
                <w:bCs/>
              </w:rPr>
              <w:t>easures for the purpose of eliminating</w:t>
            </w:r>
            <w:r w:rsidRPr="00F17E6B">
              <w:rPr>
                <w:rFonts w:ascii="Arial" w:hAnsi="Arial" w:cs="Arial"/>
                <w:b/>
                <w:bCs/>
              </w:rPr>
              <w:t xml:space="preserve"> future group prophylactic use</w:t>
            </w:r>
            <w:r>
              <w:rPr>
                <w:rFonts w:ascii="Arial" w:hAnsi="Arial" w:cs="Arial"/>
                <w:b/>
                <w:bCs/>
              </w:rPr>
              <w:t xml:space="preserve"> for this condition</w:t>
            </w:r>
          </w:p>
        </w:tc>
      </w:tr>
      <w:tr w:rsidR="00D74BC5" w14:paraId="30ABD80F" w14:textId="77777777" w:rsidTr="008451ED">
        <w:tc>
          <w:tcPr>
            <w:tcW w:w="52.40pt" w:type="dxa"/>
            <w:vAlign w:val="center"/>
          </w:tcPr>
          <w:p w14:paraId="424D49A0" w14:textId="77777777" w:rsidR="00D74BC5" w:rsidRPr="003D246E" w:rsidRDefault="00D74BC5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46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41.95pt" w:type="dxa"/>
            <w:vAlign w:val="center"/>
          </w:tcPr>
          <w:p w14:paraId="2A0E4423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058B15C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598C433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74BC5" w14:paraId="56C01AD0" w14:textId="77777777" w:rsidTr="008451ED">
        <w:tc>
          <w:tcPr>
            <w:tcW w:w="52.40pt" w:type="dxa"/>
            <w:vAlign w:val="center"/>
          </w:tcPr>
          <w:p w14:paraId="4B8C7F28" w14:textId="77777777" w:rsidR="00D74BC5" w:rsidRPr="003D246E" w:rsidRDefault="00D74BC5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46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41.95pt" w:type="dxa"/>
            <w:vAlign w:val="center"/>
          </w:tcPr>
          <w:p w14:paraId="67F6F4D9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81C2870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B4810FA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74BC5" w14:paraId="51EBEAD5" w14:textId="77777777" w:rsidTr="008451ED">
        <w:tc>
          <w:tcPr>
            <w:tcW w:w="52.40pt" w:type="dxa"/>
            <w:vAlign w:val="center"/>
          </w:tcPr>
          <w:p w14:paraId="22D18F28" w14:textId="77777777" w:rsidR="00D74BC5" w:rsidRPr="003D246E" w:rsidRDefault="00D74BC5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46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41.95pt" w:type="dxa"/>
            <w:vAlign w:val="center"/>
          </w:tcPr>
          <w:p w14:paraId="5C6DB318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77C7715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CF158E3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74BC5" w14:paraId="612B1719" w14:textId="77777777" w:rsidTr="008451ED">
        <w:tc>
          <w:tcPr>
            <w:tcW w:w="52.40pt" w:type="dxa"/>
            <w:vAlign w:val="center"/>
          </w:tcPr>
          <w:p w14:paraId="629CDCA5" w14:textId="77777777" w:rsidR="00D74BC5" w:rsidRPr="003D246E" w:rsidRDefault="00D74BC5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46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41.95pt" w:type="dxa"/>
            <w:vAlign w:val="center"/>
          </w:tcPr>
          <w:p w14:paraId="36C99C07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F739C92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14A79AF" w14:textId="77777777" w:rsidR="00D74BC5" w:rsidRDefault="00D74BC5" w:rsidP="0084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56F91E4E" w14:textId="77777777" w:rsidR="00D74BC5" w:rsidRDefault="00D74BC5" w:rsidP="00D74BC5">
      <w:pPr>
        <w:rPr>
          <w:rFonts w:ascii="Arial" w:hAnsi="Arial" w:cs="Arial"/>
          <w:b/>
          <w:bCs/>
        </w:rPr>
      </w:pPr>
    </w:p>
    <w:p w14:paraId="594DC527" w14:textId="77777777" w:rsidR="002E3537" w:rsidRDefault="002E3537" w:rsidP="00D74BC5">
      <w:pPr>
        <w:rPr>
          <w:rFonts w:ascii="Arial" w:hAnsi="Arial" w:cs="Arial"/>
          <w:b/>
          <w:bCs/>
        </w:rPr>
      </w:pPr>
    </w:p>
    <w:p w14:paraId="041662B5" w14:textId="77777777" w:rsidR="002E3537" w:rsidRDefault="002E3537" w:rsidP="00D74BC5">
      <w:pPr>
        <w:rPr>
          <w:rFonts w:ascii="Arial" w:hAnsi="Arial" w:cs="Arial"/>
          <w:b/>
          <w:bCs/>
        </w:rPr>
      </w:pPr>
    </w:p>
    <w:p w14:paraId="51B117CF" w14:textId="77777777" w:rsidR="00874741" w:rsidRDefault="00874741" w:rsidP="00D74BC5">
      <w:pPr>
        <w:rPr>
          <w:rFonts w:ascii="Arial" w:hAnsi="Arial" w:cs="Arial"/>
          <w:b/>
          <w:bCs/>
        </w:rPr>
      </w:pPr>
    </w:p>
    <w:p w14:paraId="189CB9B4" w14:textId="77777777" w:rsidR="0034772B" w:rsidRDefault="0034772B" w:rsidP="00D74BC5">
      <w:pPr>
        <w:rPr>
          <w:rFonts w:ascii="Arial" w:hAnsi="Arial" w:cs="Arial"/>
          <w:b/>
          <w:bCs/>
        </w:rPr>
      </w:pPr>
    </w:p>
    <w:p w14:paraId="06F650A1" w14:textId="77777777" w:rsidR="00874741" w:rsidRDefault="00874741" w:rsidP="00D74BC5">
      <w:pPr>
        <w:rPr>
          <w:rFonts w:ascii="Arial" w:hAnsi="Arial" w:cs="Arial"/>
          <w:b/>
          <w:bCs/>
        </w:rPr>
      </w:pPr>
    </w:p>
    <w:p w14:paraId="6FA6E8E8" w14:textId="77777777" w:rsidR="00874741" w:rsidRDefault="00874741" w:rsidP="00D74BC5">
      <w:pPr>
        <w:rPr>
          <w:rFonts w:ascii="Arial" w:hAnsi="Arial" w:cs="Arial"/>
          <w:b/>
          <w:bCs/>
        </w:rPr>
      </w:pPr>
    </w:p>
    <w:p w14:paraId="0C5E6184" w14:textId="77777777" w:rsidR="002E3537" w:rsidRPr="00133484" w:rsidRDefault="002E3537" w:rsidP="002E3537">
      <w:pPr>
        <w:rPr>
          <w:rFonts w:ascii="Arial" w:hAnsi="Arial" w:cs="Arial"/>
          <w:b/>
          <w:bCs/>
          <w:sz w:val="32"/>
          <w:szCs w:val="32"/>
        </w:rPr>
      </w:pPr>
      <w:r w:rsidRPr="00133484">
        <w:rPr>
          <w:rFonts w:ascii="Arial" w:hAnsi="Arial" w:cs="Arial"/>
          <w:b/>
          <w:bCs/>
          <w:sz w:val="32"/>
          <w:szCs w:val="32"/>
        </w:rPr>
        <w:lastRenderedPageBreak/>
        <w:t>Actions</w:t>
      </w:r>
    </w:p>
    <w:p w14:paraId="1BCFC04D" w14:textId="77777777" w:rsidR="002E3537" w:rsidRPr="00844636" w:rsidRDefault="002E3537" w:rsidP="002E3537">
      <w:pPr>
        <w:rPr>
          <w:rFonts w:ascii="Arial" w:hAnsi="Arial" w:cs="Arial"/>
        </w:rPr>
      </w:pPr>
      <w:bookmarkStart w:id="1" w:name="_Hlk65006192"/>
      <w:r w:rsidRPr="00844636">
        <w:rPr>
          <w:rFonts w:ascii="Arial" w:hAnsi="Arial" w:cs="Arial"/>
        </w:rPr>
        <w:t>For each action identified above, please provide further details, including clear timescales and action responsibilities.</w:t>
      </w:r>
    </w:p>
    <w:p w14:paraId="0C10F80F" w14:textId="77777777" w:rsidR="002E3537" w:rsidRPr="00127E1E" w:rsidRDefault="002E3537" w:rsidP="002E3537">
      <w:pPr>
        <w:rPr>
          <w:rFonts w:ascii="Arial" w:hAnsi="Arial" w:cs="Arial"/>
          <w:b/>
          <w:bCs/>
        </w:rPr>
      </w:pPr>
      <w:r w:rsidRPr="00127E1E">
        <w:rPr>
          <w:rFonts w:ascii="Arial" w:hAnsi="Arial" w:cs="Arial"/>
          <w:b/>
          <w:bCs/>
        </w:rPr>
        <w:t>Example:</w:t>
      </w:r>
    </w:p>
    <w:tbl>
      <w:tblPr>
        <w:tblStyle w:val="TableGrid"/>
        <w:tblW w:w="0pt" w:type="dxa"/>
        <w:tblLook w:firstRow="1" w:lastRow="0" w:firstColumn="1" w:lastColumn="0" w:noHBand="0" w:noVBand="1"/>
      </w:tblPr>
      <w:tblGrid>
        <w:gridCol w:w="2616"/>
        <w:gridCol w:w="3410"/>
        <w:gridCol w:w="3441"/>
        <w:gridCol w:w="2861"/>
        <w:gridCol w:w="854"/>
        <w:gridCol w:w="766"/>
      </w:tblGrid>
      <w:tr w:rsidR="002E3537" w:rsidRPr="00CA163F" w14:paraId="2E48AB0A" w14:textId="77777777" w:rsidTr="0084525D">
        <w:trPr>
          <w:trHeight w:val="654"/>
        </w:trPr>
        <w:tc>
          <w:tcPr>
            <w:tcW w:w="697.40pt" w:type="dxa"/>
            <w:gridSpan w:val="6"/>
            <w:vAlign w:val="center"/>
          </w:tcPr>
          <w:bookmarkEnd w:id="1"/>
          <w:p w14:paraId="0208FFC4" w14:textId="4273A901" w:rsidR="002E3537" w:rsidRPr="00CA163F" w:rsidRDefault="002E3537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       ACTION NUMBER</w:t>
            </w:r>
            <w:r w:rsidR="0034772B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34772B">
              <w:rPr>
                <w:rFonts w:ascii="Arial" w:hAnsi="Arial" w:cs="Arial"/>
                <w:b/>
                <w:bCs/>
              </w:rPr>
              <w:t>…..</w:t>
            </w:r>
            <w:proofErr w:type="gramEnd"/>
          </w:p>
        </w:tc>
      </w:tr>
      <w:tr w:rsidR="002E3537" w:rsidRPr="00CA163F" w14:paraId="18C329CB" w14:textId="77777777" w:rsidTr="0034772B">
        <w:trPr>
          <w:trHeight w:val="578"/>
        </w:trPr>
        <w:tc>
          <w:tcPr>
            <w:tcW w:w="130.80pt" w:type="dxa"/>
            <w:vAlign w:val="center"/>
          </w:tcPr>
          <w:p w14:paraId="34D67840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Action:</w:t>
            </w:r>
          </w:p>
        </w:tc>
        <w:tc>
          <w:tcPr>
            <w:tcW w:w="566.60pt" w:type="dxa"/>
            <w:gridSpan w:val="5"/>
          </w:tcPr>
          <w:p w14:paraId="2110B381" w14:textId="77777777" w:rsidR="002E3537" w:rsidRPr="00CA163F" w:rsidRDefault="002E3537" w:rsidP="002E3537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34E8CF0E" w14:textId="77777777" w:rsidTr="0084525D">
        <w:tc>
          <w:tcPr>
            <w:tcW w:w="130.80pt" w:type="dxa"/>
            <w:vAlign w:val="center"/>
          </w:tcPr>
          <w:p w14:paraId="122700A1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Desired outcome (key measurables):</w:t>
            </w:r>
          </w:p>
        </w:tc>
        <w:tc>
          <w:tcPr>
            <w:tcW w:w="566.60pt" w:type="dxa"/>
            <w:gridSpan w:val="5"/>
          </w:tcPr>
          <w:p w14:paraId="7AE817DF" w14:textId="77777777" w:rsidR="002E3537" w:rsidRPr="00CA163F" w:rsidRDefault="002E3537" w:rsidP="002E3537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205C747E" w14:textId="77777777" w:rsidTr="0084525D">
        <w:trPr>
          <w:trHeight w:val="600"/>
        </w:trPr>
        <w:tc>
          <w:tcPr>
            <w:tcW w:w="130.80pt" w:type="dxa"/>
            <w:vAlign w:val="center"/>
          </w:tcPr>
          <w:p w14:paraId="625C2E77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Who is responsible?</w:t>
            </w:r>
          </w:p>
        </w:tc>
        <w:tc>
          <w:tcPr>
            <w:tcW w:w="566.60pt" w:type="dxa"/>
            <w:gridSpan w:val="5"/>
          </w:tcPr>
          <w:p w14:paraId="056F7808" w14:textId="71635B7B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33AE6E15" w14:textId="77777777" w:rsidTr="0084525D">
        <w:trPr>
          <w:trHeight w:val="410"/>
        </w:trPr>
        <w:tc>
          <w:tcPr>
            <w:tcW w:w="130.80pt" w:type="dxa"/>
            <w:vAlign w:val="center"/>
          </w:tcPr>
          <w:p w14:paraId="15EDD859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 added:</w:t>
            </w:r>
          </w:p>
        </w:tc>
        <w:tc>
          <w:tcPr>
            <w:tcW w:w="170.50pt" w:type="dxa"/>
          </w:tcPr>
          <w:p w14:paraId="60918840" w14:textId="197FFFDE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172.05pt" w:type="dxa"/>
            <w:vAlign w:val="center"/>
          </w:tcPr>
          <w:p w14:paraId="4A24E8C0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Deadline for completion:</w:t>
            </w:r>
          </w:p>
        </w:tc>
        <w:tc>
          <w:tcPr>
            <w:tcW w:w="224.05pt" w:type="dxa"/>
            <w:gridSpan w:val="3"/>
          </w:tcPr>
          <w:p w14:paraId="0501DE01" w14:textId="5E87A58A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4DB3CC23" w14:textId="77777777" w:rsidTr="0084525D">
        <w:trPr>
          <w:trHeight w:val="842"/>
        </w:trPr>
        <w:tc>
          <w:tcPr>
            <w:tcW w:w="130.80pt" w:type="dxa"/>
            <w:vAlign w:val="center"/>
          </w:tcPr>
          <w:p w14:paraId="45C1EB6D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3B719F99" w14:textId="00D3FF5E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CA163F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85.60pt" w:type="dxa"/>
            <w:gridSpan w:val="3"/>
          </w:tcPr>
          <w:p w14:paraId="110472BF" w14:textId="59EDF940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42.70pt" w:type="dxa"/>
            <w:vMerge w:val="restart"/>
            <w:textDirection w:val="lr"/>
          </w:tcPr>
          <w:p w14:paraId="72B2CBC5" w14:textId="77777777" w:rsidR="002E3537" w:rsidRPr="00CA163F" w:rsidRDefault="002E3537" w:rsidP="0084525D">
            <w:pPr>
              <w:ind w:start="5.65pt" w:end="5.65pt"/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TICK IF ACTION IS COMPLETED</w:t>
            </w:r>
          </w:p>
          <w:p w14:paraId="50404238" w14:textId="77777777" w:rsidR="002E3537" w:rsidRPr="00CA163F" w:rsidRDefault="002E3537" w:rsidP="0084525D">
            <w:pPr>
              <w:ind w:start="5.65pt" w:end="5.65pt"/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8.30pt" w:type="dxa"/>
          </w:tcPr>
          <w:p w14:paraId="4C394FB6" w14:textId="6EAF4A88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5F4878FA" w14:textId="77777777" w:rsidTr="0084525D">
        <w:tc>
          <w:tcPr>
            <w:tcW w:w="130.80pt" w:type="dxa"/>
            <w:vAlign w:val="center"/>
          </w:tcPr>
          <w:p w14:paraId="05AB3E73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15876C31" w14:textId="77777777" w:rsidR="002E3537" w:rsidRPr="00CA163F" w:rsidRDefault="002E3537" w:rsidP="0084525D">
            <w:pPr>
              <w:rPr>
                <w:rFonts w:ascii="Arial" w:hAnsi="Arial" w:cs="Arial"/>
                <w:color w:val="4472C4" w:themeColor="accent1"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485.60pt" w:type="dxa"/>
            <w:gridSpan w:val="3"/>
          </w:tcPr>
          <w:p w14:paraId="074E3FF0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42.70pt" w:type="dxa"/>
            <w:vMerge/>
          </w:tcPr>
          <w:p w14:paraId="5FF78D23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8.30pt" w:type="dxa"/>
          </w:tcPr>
          <w:p w14:paraId="36EE6556" w14:textId="77777777" w:rsidR="002E3537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72B2641D" w14:textId="77777777" w:rsidR="002E3537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40B79E80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438E64E1" w14:textId="77777777" w:rsidTr="0084525D">
        <w:trPr>
          <w:trHeight w:val="798"/>
        </w:trPr>
        <w:tc>
          <w:tcPr>
            <w:tcW w:w="130.80pt" w:type="dxa"/>
            <w:vAlign w:val="center"/>
          </w:tcPr>
          <w:p w14:paraId="7A55FEE9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502126A8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85.60pt" w:type="dxa"/>
            <w:gridSpan w:val="3"/>
          </w:tcPr>
          <w:p w14:paraId="22D4D82B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42.70pt" w:type="dxa"/>
            <w:vMerge/>
          </w:tcPr>
          <w:p w14:paraId="5A75BAFE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8.30pt" w:type="dxa"/>
          </w:tcPr>
          <w:p w14:paraId="71938626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2C0AD28F" w14:textId="77777777" w:rsidTr="0084525D">
        <w:trPr>
          <w:trHeight w:val="838"/>
        </w:trPr>
        <w:tc>
          <w:tcPr>
            <w:tcW w:w="130.80pt" w:type="dxa"/>
            <w:vAlign w:val="center"/>
          </w:tcPr>
          <w:p w14:paraId="48C0D5FE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28DE4B57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85.60pt" w:type="dxa"/>
            <w:gridSpan w:val="3"/>
          </w:tcPr>
          <w:p w14:paraId="72FD08D1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42.70pt" w:type="dxa"/>
            <w:vMerge/>
          </w:tcPr>
          <w:p w14:paraId="70482D50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8.30pt" w:type="dxa"/>
          </w:tcPr>
          <w:p w14:paraId="1BFF4BC7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4825986E" w14:textId="77777777" w:rsidTr="0084525D">
        <w:tc>
          <w:tcPr>
            <w:tcW w:w="697.40pt" w:type="dxa"/>
            <w:gridSpan w:val="6"/>
            <w:vAlign w:val="center"/>
          </w:tcPr>
          <w:p w14:paraId="363C7371" w14:textId="77777777" w:rsidR="002E3537" w:rsidRPr="00CA163F" w:rsidRDefault="002E3537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CONTINUE ON A SEPARATE SHEET IF NEEDED</w:t>
            </w:r>
          </w:p>
        </w:tc>
      </w:tr>
    </w:tbl>
    <w:p w14:paraId="6555A0C1" w14:textId="5FF863EE" w:rsidR="002E3537" w:rsidRDefault="002E3537" w:rsidP="002E3537"/>
    <w:tbl>
      <w:tblPr>
        <w:tblStyle w:val="TableGrid"/>
        <w:tblW w:w="0pt" w:type="dxa"/>
        <w:tblLook w:firstRow="1" w:lastRow="0" w:firstColumn="1" w:lastColumn="0" w:noHBand="0" w:noVBand="1"/>
      </w:tblPr>
      <w:tblGrid>
        <w:gridCol w:w="2624"/>
        <w:gridCol w:w="3408"/>
        <w:gridCol w:w="3455"/>
        <w:gridCol w:w="2841"/>
        <w:gridCol w:w="861"/>
        <w:gridCol w:w="759"/>
      </w:tblGrid>
      <w:tr w:rsidR="002E3537" w:rsidRPr="00CA163F" w14:paraId="583AE22B" w14:textId="77777777" w:rsidTr="0084525D">
        <w:trPr>
          <w:trHeight w:val="654"/>
        </w:trPr>
        <w:tc>
          <w:tcPr>
            <w:tcW w:w="697.40pt" w:type="dxa"/>
            <w:gridSpan w:val="6"/>
            <w:vAlign w:val="center"/>
          </w:tcPr>
          <w:p w14:paraId="2105026D" w14:textId="77777777" w:rsidR="002E3537" w:rsidRPr="00CA163F" w:rsidRDefault="002E3537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ACTION NUMBER ……</w:t>
            </w:r>
          </w:p>
        </w:tc>
      </w:tr>
      <w:tr w:rsidR="002E3537" w:rsidRPr="00CA163F" w14:paraId="3F675858" w14:textId="77777777" w:rsidTr="0084525D">
        <w:tc>
          <w:tcPr>
            <w:tcW w:w="131.20pt" w:type="dxa"/>
            <w:vAlign w:val="center"/>
          </w:tcPr>
          <w:p w14:paraId="66036BE7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lastRenderedPageBreak/>
              <w:t>Action:</w:t>
            </w:r>
          </w:p>
        </w:tc>
        <w:tc>
          <w:tcPr>
            <w:tcW w:w="566.20pt" w:type="dxa"/>
            <w:gridSpan w:val="5"/>
          </w:tcPr>
          <w:p w14:paraId="2C4F666B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7D18E71E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2369619F" w14:textId="77777777" w:rsidTr="0084525D">
        <w:tc>
          <w:tcPr>
            <w:tcW w:w="131.20pt" w:type="dxa"/>
            <w:vAlign w:val="center"/>
          </w:tcPr>
          <w:p w14:paraId="7AB4F7EA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Desired outcome (key measurables):</w:t>
            </w:r>
          </w:p>
        </w:tc>
        <w:tc>
          <w:tcPr>
            <w:tcW w:w="566.20pt" w:type="dxa"/>
            <w:gridSpan w:val="5"/>
          </w:tcPr>
          <w:p w14:paraId="0B97C4F2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586B31FB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3411FFD0" w14:textId="77777777" w:rsidTr="0084525D">
        <w:trPr>
          <w:trHeight w:val="600"/>
        </w:trPr>
        <w:tc>
          <w:tcPr>
            <w:tcW w:w="131.20pt" w:type="dxa"/>
            <w:vAlign w:val="center"/>
          </w:tcPr>
          <w:p w14:paraId="1CD2D8C5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Who is responsible?</w:t>
            </w:r>
          </w:p>
        </w:tc>
        <w:tc>
          <w:tcPr>
            <w:tcW w:w="566.20pt" w:type="dxa"/>
            <w:gridSpan w:val="5"/>
          </w:tcPr>
          <w:p w14:paraId="5FD2C665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7C102E56" w14:textId="77777777" w:rsidTr="0084525D">
        <w:trPr>
          <w:trHeight w:val="410"/>
        </w:trPr>
        <w:tc>
          <w:tcPr>
            <w:tcW w:w="131.20pt" w:type="dxa"/>
            <w:vAlign w:val="center"/>
          </w:tcPr>
          <w:p w14:paraId="318F905A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 added:</w:t>
            </w:r>
          </w:p>
        </w:tc>
        <w:tc>
          <w:tcPr>
            <w:tcW w:w="170.40pt" w:type="dxa"/>
          </w:tcPr>
          <w:p w14:paraId="6BA1929A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172.75pt" w:type="dxa"/>
            <w:vAlign w:val="center"/>
          </w:tcPr>
          <w:p w14:paraId="308209D8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Deadline for completion:</w:t>
            </w:r>
          </w:p>
        </w:tc>
        <w:tc>
          <w:tcPr>
            <w:tcW w:w="223.05pt" w:type="dxa"/>
            <w:gridSpan w:val="3"/>
          </w:tcPr>
          <w:p w14:paraId="07C06C87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50E941E9" w14:textId="77777777" w:rsidTr="0084525D">
        <w:trPr>
          <w:trHeight w:val="842"/>
        </w:trPr>
        <w:tc>
          <w:tcPr>
            <w:tcW w:w="131.20pt" w:type="dxa"/>
            <w:vAlign w:val="center"/>
          </w:tcPr>
          <w:p w14:paraId="13CE9B65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782C38CC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485.20pt" w:type="dxa"/>
            <w:gridSpan w:val="3"/>
          </w:tcPr>
          <w:p w14:paraId="538BD269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43.05pt" w:type="dxa"/>
            <w:vMerge w:val="restart"/>
            <w:textDirection w:val="lr"/>
          </w:tcPr>
          <w:p w14:paraId="3613D9FD" w14:textId="77777777" w:rsidR="002E3537" w:rsidRPr="00CA163F" w:rsidRDefault="002E3537" w:rsidP="0084525D">
            <w:pPr>
              <w:ind w:start="5.65pt" w:end="5.65pt"/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TICK IF ACTION IS COMPLETED</w:t>
            </w:r>
          </w:p>
          <w:p w14:paraId="329EA291" w14:textId="77777777" w:rsidR="002E3537" w:rsidRPr="00CA163F" w:rsidRDefault="002E3537" w:rsidP="0084525D">
            <w:pPr>
              <w:ind w:start="5.65pt" w:end="5.65pt"/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7.95pt" w:type="dxa"/>
          </w:tcPr>
          <w:p w14:paraId="0ACF5E7C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50686B4D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439F5772" w14:textId="77777777" w:rsidTr="0084525D">
        <w:tc>
          <w:tcPr>
            <w:tcW w:w="131.20pt" w:type="dxa"/>
            <w:vAlign w:val="center"/>
          </w:tcPr>
          <w:p w14:paraId="1F9278CA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51309B7F" w14:textId="77777777" w:rsidR="002E3537" w:rsidRPr="00CA163F" w:rsidRDefault="002E3537" w:rsidP="0084525D">
            <w:pPr>
              <w:rPr>
                <w:rFonts w:ascii="Arial" w:hAnsi="Arial" w:cs="Arial"/>
                <w:color w:val="4472C4" w:themeColor="accent1"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485.20pt" w:type="dxa"/>
            <w:gridSpan w:val="3"/>
          </w:tcPr>
          <w:p w14:paraId="50CA473B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7B1B7214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66F46CB0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43.05pt" w:type="dxa"/>
            <w:vMerge/>
          </w:tcPr>
          <w:p w14:paraId="49FA8CDB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7.95pt" w:type="dxa"/>
          </w:tcPr>
          <w:p w14:paraId="2BFA7D22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22E5182E" w14:textId="77777777" w:rsidTr="0084525D">
        <w:trPr>
          <w:trHeight w:val="798"/>
        </w:trPr>
        <w:tc>
          <w:tcPr>
            <w:tcW w:w="131.20pt" w:type="dxa"/>
            <w:vAlign w:val="center"/>
          </w:tcPr>
          <w:p w14:paraId="52EA7EF0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0914A4D1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85.20pt" w:type="dxa"/>
            <w:gridSpan w:val="3"/>
          </w:tcPr>
          <w:p w14:paraId="7803A16A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43.05pt" w:type="dxa"/>
            <w:vMerge/>
          </w:tcPr>
          <w:p w14:paraId="3E546841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7.95pt" w:type="dxa"/>
          </w:tcPr>
          <w:p w14:paraId="47304C1F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469087C3" w14:textId="77777777" w:rsidTr="0084525D">
        <w:trPr>
          <w:trHeight w:val="838"/>
        </w:trPr>
        <w:tc>
          <w:tcPr>
            <w:tcW w:w="131.20pt" w:type="dxa"/>
            <w:vAlign w:val="center"/>
          </w:tcPr>
          <w:p w14:paraId="49DD6B29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4E64E48D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85.20pt" w:type="dxa"/>
            <w:gridSpan w:val="3"/>
          </w:tcPr>
          <w:p w14:paraId="0FA0DB34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43.05pt" w:type="dxa"/>
            <w:vMerge/>
          </w:tcPr>
          <w:p w14:paraId="29061589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7.95pt" w:type="dxa"/>
          </w:tcPr>
          <w:p w14:paraId="6974F2B9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0AE1BDAA" w14:textId="77777777" w:rsidTr="0084525D">
        <w:tc>
          <w:tcPr>
            <w:tcW w:w="697.40pt" w:type="dxa"/>
            <w:gridSpan w:val="6"/>
            <w:vAlign w:val="center"/>
          </w:tcPr>
          <w:p w14:paraId="31B5148A" w14:textId="77777777" w:rsidR="002E3537" w:rsidRPr="00CA163F" w:rsidRDefault="002E3537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CONTINUE ON A SEPARATE SHEET IF NEEDED</w:t>
            </w:r>
          </w:p>
        </w:tc>
      </w:tr>
    </w:tbl>
    <w:p w14:paraId="1135D9D5" w14:textId="77777777" w:rsidR="002E3537" w:rsidRDefault="002E3537" w:rsidP="002E3537"/>
    <w:p w14:paraId="59F28743" w14:textId="77777777" w:rsidR="002E3537" w:rsidRDefault="002E3537" w:rsidP="002E3537">
      <w:r>
        <w:br w:type="page"/>
      </w:r>
    </w:p>
    <w:tbl>
      <w:tblPr>
        <w:tblStyle w:val="TableGrid"/>
        <w:tblW w:w="0pt" w:type="dxa"/>
        <w:tblLook w:firstRow="1" w:lastRow="0" w:firstColumn="1" w:lastColumn="0" w:noHBand="0" w:noVBand="1"/>
      </w:tblPr>
      <w:tblGrid>
        <w:gridCol w:w="2627"/>
        <w:gridCol w:w="3411"/>
        <w:gridCol w:w="3459"/>
        <w:gridCol w:w="2831"/>
        <w:gridCol w:w="861"/>
        <w:gridCol w:w="759"/>
      </w:tblGrid>
      <w:tr w:rsidR="002E3537" w:rsidRPr="00CA163F" w14:paraId="3D5C5481" w14:textId="77777777" w:rsidTr="0084525D">
        <w:trPr>
          <w:trHeight w:val="654"/>
        </w:trPr>
        <w:tc>
          <w:tcPr>
            <w:tcW w:w="697.40pt" w:type="dxa"/>
            <w:gridSpan w:val="6"/>
            <w:vAlign w:val="center"/>
          </w:tcPr>
          <w:p w14:paraId="483BE8BC" w14:textId="77777777" w:rsidR="002E3537" w:rsidRPr="00CA163F" w:rsidRDefault="002E3537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lastRenderedPageBreak/>
              <w:t>ACTION NUMBER ……</w:t>
            </w:r>
          </w:p>
        </w:tc>
      </w:tr>
      <w:tr w:rsidR="002E3537" w:rsidRPr="00CA163F" w14:paraId="2D67B0A3" w14:textId="77777777" w:rsidTr="0084525D">
        <w:tc>
          <w:tcPr>
            <w:tcW w:w="131.35pt" w:type="dxa"/>
            <w:vAlign w:val="center"/>
          </w:tcPr>
          <w:p w14:paraId="1A22BB66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Action:</w:t>
            </w:r>
          </w:p>
        </w:tc>
        <w:tc>
          <w:tcPr>
            <w:tcW w:w="566.05pt" w:type="dxa"/>
            <w:gridSpan w:val="5"/>
          </w:tcPr>
          <w:p w14:paraId="417BE610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4935BB85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650E7CFE" w14:textId="77777777" w:rsidTr="0084525D">
        <w:tc>
          <w:tcPr>
            <w:tcW w:w="131.35pt" w:type="dxa"/>
            <w:vAlign w:val="center"/>
          </w:tcPr>
          <w:p w14:paraId="7DF03673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Desired outcome (key measurables):</w:t>
            </w:r>
          </w:p>
        </w:tc>
        <w:tc>
          <w:tcPr>
            <w:tcW w:w="566.05pt" w:type="dxa"/>
            <w:gridSpan w:val="5"/>
          </w:tcPr>
          <w:p w14:paraId="0365E6CC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7753CDE3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78724A0B" w14:textId="77777777" w:rsidTr="0084525D">
        <w:trPr>
          <w:trHeight w:val="600"/>
        </w:trPr>
        <w:tc>
          <w:tcPr>
            <w:tcW w:w="131.35pt" w:type="dxa"/>
            <w:vAlign w:val="center"/>
          </w:tcPr>
          <w:p w14:paraId="77DDFC1B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Who is responsible?</w:t>
            </w:r>
          </w:p>
        </w:tc>
        <w:tc>
          <w:tcPr>
            <w:tcW w:w="566.05pt" w:type="dxa"/>
            <w:gridSpan w:val="5"/>
          </w:tcPr>
          <w:p w14:paraId="1A1D7DDD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6DE380D9" w14:textId="77777777" w:rsidTr="0084525D">
        <w:trPr>
          <w:trHeight w:val="410"/>
        </w:trPr>
        <w:tc>
          <w:tcPr>
            <w:tcW w:w="131.35pt" w:type="dxa"/>
            <w:vAlign w:val="center"/>
          </w:tcPr>
          <w:p w14:paraId="538F8221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 added:</w:t>
            </w:r>
          </w:p>
        </w:tc>
        <w:tc>
          <w:tcPr>
            <w:tcW w:w="170.55pt" w:type="dxa"/>
          </w:tcPr>
          <w:p w14:paraId="438008D3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172.95pt" w:type="dxa"/>
            <w:vAlign w:val="center"/>
          </w:tcPr>
          <w:p w14:paraId="21DF6284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Deadline for completion:</w:t>
            </w:r>
          </w:p>
        </w:tc>
        <w:tc>
          <w:tcPr>
            <w:tcW w:w="222.55pt" w:type="dxa"/>
            <w:gridSpan w:val="3"/>
          </w:tcPr>
          <w:p w14:paraId="11D32FF5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42FFE49D" w14:textId="77777777" w:rsidTr="0084525D">
        <w:trPr>
          <w:trHeight w:val="842"/>
        </w:trPr>
        <w:tc>
          <w:tcPr>
            <w:tcW w:w="131.35pt" w:type="dxa"/>
            <w:vAlign w:val="center"/>
          </w:tcPr>
          <w:p w14:paraId="4BD30389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793B7E9A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485.05pt" w:type="dxa"/>
            <w:gridSpan w:val="3"/>
          </w:tcPr>
          <w:p w14:paraId="7A74BFFF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43.05pt" w:type="dxa"/>
            <w:vMerge w:val="restart"/>
            <w:textDirection w:val="lr"/>
          </w:tcPr>
          <w:p w14:paraId="6BF682C2" w14:textId="77777777" w:rsidR="002E3537" w:rsidRPr="00CA163F" w:rsidRDefault="002E3537" w:rsidP="0084525D">
            <w:pPr>
              <w:ind w:start="5.65pt" w:end="5.65pt"/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TICK IF ACTION IS COMPLETED</w:t>
            </w:r>
          </w:p>
          <w:p w14:paraId="6B0346AF" w14:textId="77777777" w:rsidR="002E3537" w:rsidRPr="00CA163F" w:rsidRDefault="002E3537" w:rsidP="0084525D">
            <w:pPr>
              <w:ind w:start="5.65pt" w:end="5.65pt"/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7.95pt" w:type="dxa"/>
          </w:tcPr>
          <w:p w14:paraId="77BB8B4D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70DC002E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53DC747C" w14:textId="77777777" w:rsidTr="0084525D">
        <w:tc>
          <w:tcPr>
            <w:tcW w:w="131.35pt" w:type="dxa"/>
            <w:vAlign w:val="center"/>
          </w:tcPr>
          <w:p w14:paraId="6DF23745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003F42EA" w14:textId="77777777" w:rsidR="002E3537" w:rsidRPr="00CA163F" w:rsidRDefault="002E3537" w:rsidP="0084525D">
            <w:pPr>
              <w:rPr>
                <w:rFonts w:ascii="Arial" w:hAnsi="Arial" w:cs="Arial"/>
                <w:color w:val="4472C4" w:themeColor="accent1"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485.05pt" w:type="dxa"/>
            <w:gridSpan w:val="3"/>
          </w:tcPr>
          <w:p w14:paraId="15F6AD67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33670A35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12FF6788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43.05pt" w:type="dxa"/>
            <w:vMerge/>
          </w:tcPr>
          <w:p w14:paraId="6B339502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7.95pt" w:type="dxa"/>
          </w:tcPr>
          <w:p w14:paraId="34E86E4E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773EE46A" w14:textId="77777777" w:rsidTr="0084525D">
        <w:trPr>
          <w:trHeight w:val="798"/>
        </w:trPr>
        <w:tc>
          <w:tcPr>
            <w:tcW w:w="131.35pt" w:type="dxa"/>
            <w:vAlign w:val="center"/>
          </w:tcPr>
          <w:p w14:paraId="4B6DA432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4840E243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85.05pt" w:type="dxa"/>
            <w:gridSpan w:val="3"/>
          </w:tcPr>
          <w:p w14:paraId="7C3504D8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43.05pt" w:type="dxa"/>
            <w:vMerge/>
          </w:tcPr>
          <w:p w14:paraId="1907D0E0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7.95pt" w:type="dxa"/>
          </w:tcPr>
          <w:p w14:paraId="5BE4E555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607E5BBD" w14:textId="77777777" w:rsidTr="0084525D">
        <w:trPr>
          <w:trHeight w:val="838"/>
        </w:trPr>
        <w:tc>
          <w:tcPr>
            <w:tcW w:w="131.35pt" w:type="dxa"/>
            <w:vAlign w:val="center"/>
          </w:tcPr>
          <w:p w14:paraId="42CD9DFC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6532A08A" w14:textId="77777777" w:rsidR="002E3537" w:rsidRPr="00CA163F" w:rsidRDefault="002E3537" w:rsidP="0084525D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85.05pt" w:type="dxa"/>
            <w:gridSpan w:val="3"/>
          </w:tcPr>
          <w:p w14:paraId="6245BFB9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43.05pt" w:type="dxa"/>
            <w:vMerge/>
          </w:tcPr>
          <w:p w14:paraId="28D90422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7.95pt" w:type="dxa"/>
          </w:tcPr>
          <w:p w14:paraId="288063B8" w14:textId="77777777" w:rsidR="002E3537" w:rsidRPr="00CA163F" w:rsidRDefault="002E3537" w:rsidP="0084525D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2E3537" w:rsidRPr="00CA163F" w14:paraId="0A122BDF" w14:textId="77777777" w:rsidTr="0084525D">
        <w:tc>
          <w:tcPr>
            <w:tcW w:w="697.40pt" w:type="dxa"/>
            <w:gridSpan w:val="6"/>
            <w:vAlign w:val="center"/>
          </w:tcPr>
          <w:p w14:paraId="6A924FF4" w14:textId="77777777" w:rsidR="002E3537" w:rsidRPr="00CA163F" w:rsidRDefault="002E3537" w:rsidP="00845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CONTINUE ON A SEPARATE SHEET IF NEEDED</w:t>
            </w:r>
          </w:p>
        </w:tc>
      </w:tr>
    </w:tbl>
    <w:p w14:paraId="7629B086" w14:textId="77777777" w:rsidR="002E3537" w:rsidRDefault="002E3537" w:rsidP="002E3537"/>
    <w:p w14:paraId="0DA608A8" w14:textId="77777777" w:rsidR="0034772B" w:rsidRDefault="0034772B" w:rsidP="002E3537"/>
    <w:p w14:paraId="5BA6068B" w14:textId="77777777" w:rsidR="0034772B" w:rsidRDefault="0034772B" w:rsidP="002E3537"/>
    <w:p w14:paraId="78517CA5" w14:textId="77777777" w:rsidR="0034772B" w:rsidRDefault="0034772B" w:rsidP="002E3537"/>
    <w:p w14:paraId="32B6101F" w14:textId="77777777" w:rsidR="0034772B" w:rsidRDefault="0034772B" w:rsidP="002E3537"/>
    <w:tbl>
      <w:tblPr>
        <w:tblStyle w:val="TableGrid"/>
        <w:tblW w:w="0pt" w:type="dxa"/>
        <w:tblLook w:firstRow="1" w:lastRow="0" w:firstColumn="1" w:lastColumn="0" w:noHBand="0" w:noVBand="1"/>
      </w:tblPr>
      <w:tblGrid>
        <w:gridCol w:w="2627"/>
        <w:gridCol w:w="3411"/>
        <w:gridCol w:w="3459"/>
        <w:gridCol w:w="2831"/>
        <w:gridCol w:w="861"/>
        <w:gridCol w:w="759"/>
      </w:tblGrid>
      <w:tr w:rsidR="0034772B" w:rsidRPr="00CA163F" w14:paraId="77B5CEF7" w14:textId="77777777" w:rsidTr="00A205EF">
        <w:trPr>
          <w:trHeight w:val="654"/>
        </w:trPr>
        <w:tc>
          <w:tcPr>
            <w:tcW w:w="697.40pt" w:type="dxa"/>
            <w:gridSpan w:val="6"/>
            <w:vAlign w:val="center"/>
          </w:tcPr>
          <w:p w14:paraId="3DF4E9B0" w14:textId="77777777" w:rsidR="0034772B" w:rsidRPr="00CA163F" w:rsidRDefault="0034772B" w:rsidP="00A205E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lastRenderedPageBreak/>
              <w:t>ACTION NUMBER ……</w:t>
            </w:r>
          </w:p>
        </w:tc>
      </w:tr>
      <w:tr w:rsidR="0034772B" w:rsidRPr="00CA163F" w14:paraId="64862731" w14:textId="77777777" w:rsidTr="00A205EF">
        <w:tc>
          <w:tcPr>
            <w:tcW w:w="131.35pt" w:type="dxa"/>
            <w:vAlign w:val="center"/>
          </w:tcPr>
          <w:p w14:paraId="14D1C541" w14:textId="77777777" w:rsidR="0034772B" w:rsidRPr="00CA163F" w:rsidRDefault="0034772B" w:rsidP="00A205EF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Action:</w:t>
            </w:r>
          </w:p>
        </w:tc>
        <w:tc>
          <w:tcPr>
            <w:tcW w:w="566.05pt" w:type="dxa"/>
            <w:gridSpan w:val="5"/>
          </w:tcPr>
          <w:p w14:paraId="4E891B44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7CE7D292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34772B" w:rsidRPr="00CA163F" w14:paraId="21627098" w14:textId="77777777" w:rsidTr="00A205EF">
        <w:tc>
          <w:tcPr>
            <w:tcW w:w="131.35pt" w:type="dxa"/>
            <w:vAlign w:val="center"/>
          </w:tcPr>
          <w:p w14:paraId="099A8242" w14:textId="77777777" w:rsidR="0034772B" w:rsidRPr="00CA163F" w:rsidRDefault="0034772B" w:rsidP="00A205EF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Desired outcome (key measurables):</w:t>
            </w:r>
          </w:p>
        </w:tc>
        <w:tc>
          <w:tcPr>
            <w:tcW w:w="566.05pt" w:type="dxa"/>
            <w:gridSpan w:val="5"/>
          </w:tcPr>
          <w:p w14:paraId="0783D055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66DC02C0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34772B" w:rsidRPr="00CA163F" w14:paraId="331021CD" w14:textId="77777777" w:rsidTr="00A205EF">
        <w:trPr>
          <w:trHeight w:val="600"/>
        </w:trPr>
        <w:tc>
          <w:tcPr>
            <w:tcW w:w="131.35pt" w:type="dxa"/>
            <w:vAlign w:val="center"/>
          </w:tcPr>
          <w:p w14:paraId="58863FD3" w14:textId="77777777" w:rsidR="0034772B" w:rsidRPr="00CA163F" w:rsidRDefault="0034772B" w:rsidP="00A205EF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Who is responsible?</w:t>
            </w:r>
          </w:p>
        </w:tc>
        <w:tc>
          <w:tcPr>
            <w:tcW w:w="566.05pt" w:type="dxa"/>
            <w:gridSpan w:val="5"/>
          </w:tcPr>
          <w:p w14:paraId="314B5BDE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34772B" w:rsidRPr="00CA163F" w14:paraId="0E631853" w14:textId="77777777" w:rsidTr="00A205EF">
        <w:trPr>
          <w:trHeight w:val="410"/>
        </w:trPr>
        <w:tc>
          <w:tcPr>
            <w:tcW w:w="131.35pt" w:type="dxa"/>
            <w:vAlign w:val="center"/>
          </w:tcPr>
          <w:p w14:paraId="0CED7A43" w14:textId="77777777" w:rsidR="0034772B" w:rsidRPr="00CA163F" w:rsidRDefault="0034772B" w:rsidP="00A205EF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 added:</w:t>
            </w:r>
          </w:p>
        </w:tc>
        <w:tc>
          <w:tcPr>
            <w:tcW w:w="170.55pt" w:type="dxa"/>
          </w:tcPr>
          <w:p w14:paraId="0D780614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172.95pt" w:type="dxa"/>
            <w:vAlign w:val="center"/>
          </w:tcPr>
          <w:p w14:paraId="508DE769" w14:textId="77777777" w:rsidR="0034772B" w:rsidRPr="00CA163F" w:rsidRDefault="0034772B" w:rsidP="00A205EF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Deadline for completion:</w:t>
            </w:r>
          </w:p>
        </w:tc>
        <w:tc>
          <w:tcPr>
            <w:tcW w:w="222.55pt" w:type="dxa"/>
            <w:gridSpan w:val="3"/>
          </w:tcPr>
          <w:p w14:paraId="6EF37F2F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34772B" w:rsidRPr="00CA163F" w14:paraId="0CF21E3D" w14:textId="77777777" w:rsidTr="00A205EF">
        <w:trPr>
          <w:trHeight w:val="842"/>
        </w:trPr>
        <w:tc>
          <w:tcPr>
            <w:tcW w:w="131.35pt" w:type="dxa"/>
            <w:vAlign w:val="center"/>
          </w:tcPr>
          <w:p w14:paraId="0AA8F183" w14:textId="77777777" w:rsidR="0034772B" w:rsidRPr="00CA163F" w:rsidRDefault="0034772B" w:rsidP="00A205EF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0E45DB66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485.05pt" w:type="dxa"/>
            <w:gridSpan w:val="3"/>
          </w:tcPr>
          <w:p w14:paraId="28FEA35C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43.05pt" w:type="dxa"/>
            <w:vMerge w:val="restart"/>
            <w:textDirection w:val="lr"/>
          </w:tcPr>
          <w:p w14:paraId="4BCDC8F4" w14:textId="77777777" w:rsidR="0034772B" w:rsidRPr="00CA163F" w:rsidRDefault="0034772B" w:rsidP="00A205EF">
            <w:pPr>
              <w:ind w:start="5.65pt" w:end="5.65pt"/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TICK IF ACTION IS COMPLETED</w:t>
            </w:r>
          </w:p>
          <w:p w14:paraId="30A30BE3" w14:textId="77777777" w:rsidR="0034772B" w:rsidRPr="00CA163F" w:rsidRDefault="0034772B" w:rsidP="00A205EF">
            <w:pPr>
              <w:ind w:start="5.65pt" w:end="5.65pt"/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7.95pt" w:type="dxa"/>
          </w:tcPr>
          <w:p w14:paraId="7A0BD5BC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33137812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34772B" w:rsidRPr="00CA163F" w14:paraId="053E90C0" w14:textId="77777777" w:rsidTr="00A205EF">
        <w:tc>
          <w:tcPr>
            <w:tcW w:w="131.35pt" w:type="dxa"/>
            <w:vAlign w:val="center"/>
          </w:tcPr>
          <w:p w14:paraId="3F7EB984" w14:textId="77777777" w:rsidR="0034772B" w:rsidRPr="00CA163F" w:rsidRDefault="0034772B" w:rsidP="00A205EF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7B9FCEFF" w14:textId="77777777" w:rsidR="0034772B" w:rsidRPr="00CA163F" w:rsidRDefault="0034772B" w:rsidP="00A205EF">
            <w:pPr>
              <w:rPr>
                <w:rFonts w:ascii="Arial" w:hAnsi="Arial" w:cs="Arial"/>
                <w:color w:val="4472C4" w:themeColor="accent1"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485.05pt" w:type="dxa"/>
            <w:gridSpan w:val="3"/>
          </w:tcPr>
          <w:p w14:paraId="3CD508DE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53C20CC8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56713038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43.05pt" w:type="dxa"/>
            <w:vMerge/>
          </w:tcPr>
          <w:p w14:paraId="4F53ACD5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7.95pt" w:type="dxa"/>
          </w:tcPr>
          <w:p w14:paraId="581A5513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34772B" w:rsidRPr="00CA163F" w14:paraId="7574AF7D" w14:textId="77777777" w:rsidTr="00A205EF">
        <w:trPr>
          <w:trHeight w:val="798"/>
        </w:trPr>
        <w:tc>
          <w:tcPr>
            <w:tcW w:w="131.35pt" w:type="dxa"/>
            <w:vAlign w:val="center"/>
          </w:tcPr>
          <w:p w14:paraId="4C43B6DE" w14:textId="77777777" w:rsidR="0034772B" w:rsidRPr="00CA163F" w:rsidRDefault="0034772B" w:rsidP="00A205EF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5CCB476D" w14:textId="77777777" w:rsidR="0034772B" w:rsidRPr="00CA163F" w:rsidRDefault="0034772B" w:rsidP="00A205EF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85.05pt" w:type="dxa"/>
            <w:gridSpan w:val="3"/>
          </w:tcPr>
          <w:p w14:paraId="7D800632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43.05pt" w:type="dxa"/>
            <w:vMerge/>
          </w:tcPr>
          <w:p w14:paraId="337AB80E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7.95pt" w:type="dxa"/>
          </w:tcPr>
          <w:p w14:paraId="05F3CFB9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34772B" w:rsidRPr="00CA163F" w14:paraId="489B084B" w14:textId="77777777" w:rsidTr="00A205EF">
        <w:trPr>
          <w:trHeight w:val="838"/>
        </w:trPr>
        <w:tc>
          <w:tcPr>
            <w:tcW w:w="131.35pt" w:type="dxa"/>
            <w:vAlign w:val="center"/>
          </w:tcPr>
          <w:p w14:paraId="187D52F6" w14:textId="77777777" w:rsidR="0034772B" w:rsidRPr="00CA163F" w:rsidRDefault="0034772B" w:rsidP="00A205EF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1AE46749" w14:textId="77777777" w:rsidR="0034772B" w:rsidRPr="00CA163F" w:rsidRDefault="0034772B" w:rsidP="00A205EF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85.05pt" w:type="dxa"/>
            <w:gridSpan w:val="3"/>
          </w:tcPr>
          <w:p w14:paraId="475B0CAC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43.05pt" w:type="dxa"/>
            <w:vMerge/>
          </w:tcPr>
          <w:p w14:paraId="0B020252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7.95pt" w:type="dxa"/>
          </w:tcPr>
          <w:p w14:paraId="671FC37A" w14:textId="77777777" w:rsidR="0034772B" w:rsidRPr="00CA163F" w:rsidRDefault="0034772B" w:rsidP="00A205EF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34772B" w:rsidRPr="00CA163F" w14:paraId="779C00FA" w14:textId="77777777" w:rsidTr="00A205EF">
        <w:tc>
          <w:tcPr>
            <w:tcW w:w="697.40pt" w:type="dxa"/>
            <w:gridSpan w:val="6"/>
            <w:vAlign w:val="center"/>
          </w:tcPr>
          <w:p w14:paraId="7E9A1170" w14:textId="77777777" w:rsidR="0034772B" w:rsidRPr="00CA163F" w:rsidRDefault="0034772B" w:rsidP="00A205E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CONTINUE ON A SEPARATE SHEET IF NEEDED</w:t>
            </w:r>
          </w:p>
        </w:tc>
      </w:tr>
    </w:tbl>
    <w:p w14:paraId="03C88076" w14:textId="77777777" w:rsidR="0034772B" w:rsidRDefault="0034772B" w:rsidP="002E3537"/>
    <w:p w14:paraId="3536B134" w14:textId="72BF6595" w:rsidR="00E763F2" w:rsidRPr="0034772B" w:rsidRDefault="0034772B" w:rsidP="0034772B">
      <w:r>
        <w:rPr>
          <w:rFonts w:ascii="Arial" w:hAnsi="Arial" w:cs="Arial"/>
          <w:b/>
          <w:bCs/>
        </w:rPr>
        <w:t>Tips and r</w:t>
      </w:r>
      <w:r w:rsidR="00E763F2" w:rsidRPr="00874741">
        <w:rPr>
          <w:rFonts w:ascii="Arial" w:hAnsi="Arial" w:cs="Arial"/>
          <w:b/>
          <w:bCs/>
        </w:rPr>
        <w:t>ecommendations</w:t>
      </w:r>
      <w:r w:rsidR="0073186C">
        <w:rPr>
          <w:rFonts w:ascii="Arial" w:hAnsi="Arial" w:cs="Arial"/>
          <w:b/>
          <w:bCs/>
        </w:rPr>
        <w:t>:</w:t>
      </w:r>
    </w:p>
    <w:p w14:paraId="0E38F8A0" w14:textId="4A259952" w:rsidR="00F92679" w:rsidRPr="00874741" w:rsidRDefault="0034772B" w:rsidP="0034772B">
      <w:pPr>
        <w:rPr>
          <w:rFonts w:ascii="Arial" w:hAnsi="Arial" w:cs="Arial"/>
        </w:rPr>
      </w:pPr>
      <w:r>
        <w:rPr>
          <w:rFonts w:ascii="Arial" w:hAnsi="Arial" w:cs="Arial"/>
        </w:rPr>
        <w:t>Record</w:t>
      </w:r>
      <w:r w:rsidR="00F92679" w:rsidRPr="008747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F92679" w:rsidRPr="00874741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your </w:t>
      </w:r>
      <w:r w:rsidR="00F92679" w:rsidRPr="00874741">
        <w:rPr>
          <w:rFonts w:ascii="Arial" w:hAnsi="Arial" w:cs="Arial"/>
        </w:rPr>
        <w:t xml:space="preserve">clinical </w:t>
      </w:r>
      <w:r>
        <w:rPr>
          <w:rFonts w:ascii="Arial" w:hAnsi="Arial" w:cs="Arial"/>
        </w:rPr>
        <w:t>records</w:t>
      </w:r>
      <w:r w:rsidR="0036278E">
        <w:rPr>
          <w:rFonts w:ascii="Arial" w:hAnsi="Arial" w:cs="Arial"/>
        </w:rPr>
        <w:t xml:space="preserve"> the rationale for group prophylactic use and</w:t>
      </w:r>
      <w:r>
        <w:rPr>
          <w:rFonts w:ascii="Arial" w:hAnsi="Arial" w:cs="Arial"/>
        </w:rPr>
        <w:t xml:space="preserve"> </w:t>
      </w:r>
      <w:r w:rsidR="00F92679" w:rsidRPr="00874741">
        <w:rPr>
          <w:rFonts w:ascii="Arial" w:hAnsi="Arial" w:cs="Arial"/>
        </w:rPr>
        <w:t>that a management review has taken place.</w:t>
      </w:r>
    </w:p>
    <w:p w14:paraId="2575999E" w14:textId="11A0ABCE" w:rsidR="00072522" w:rsidRPr="00874741" w:rsidRDefault="002E3537" w:rsidP="0034772B">
      <w:pPr>
        <w:rPr>
          <w:rFonts w:ascii="Arial" w:hAnsi="Arial" w:cs="Arial"/>
        </w:rPr>
      </w:pPr>
      <w:r w:rsidRPr="00874741">
        <w:rPr>
          <w:rFonts w:ascii="Arial" w:hAnsi="Arial" w:cs="Arial"/>
        </w:rPr>
        <w:t>U</w:t>
      </w:r>
      <w:r w:rsidR="00072522" w:rsidRPr="00874741">
        <w:rPr>
          <w:rFonts w:ascii="Arial" w:hAnsi="Arial" w:cs="Arial"/>
        </w:rPr>
        <w:t>se a separate document for each condition.</w:t>
      </w:r>
    </w:p>
    <w:p w14:paraId="518FEBDF" w14:textId="3EE3DF07" w:rsidR="00072522" w:rsidRPr="00E763F2" w:rsidRDefault="00072522" w:rsidP="0034772B">
      <w:pPr>
        <w:rPr>
          <w:rFonts w:ascii="Arial" w:hAnsi="Arial" w:cs="Arial"/>
        </w:rPr>
      </w:pPr>
    </w:p>
    <w:sectPr w:rsidR="00072522" w:rsidRPr="00E763F2" w:rsidSect="00D74BC5">
      <w:pgSz w:w="841.90pt" w:h="595.30pt" w:orient="landscape"/>
      <w:pgMar w:top="72pt" w:right="72pt" w:bottom="72pt" w:left="72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1A53C14"/>
    <w:multiLevelType w:val="hybridMultilevel"/>
    <w:tmpl w:val="0809000F"/>
    <w:lvl w:ilvl="0" w:tplc="FFFFFFFF">
      <w:start w:val="1"/>
      <w:numFmt w:val="decimal"/>
      <w:lvlText w:val="%1."/>
      <w:lvlJc w:val="start"/>
      <w:pPr>
        <w:ind w:start="36pt" w:hanging="18pt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start"/>
      <w:pPr>
        <w:ind w:start="72pt" w:hanging="18pt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  <w:rPr>
        <w:rFonts w:hint="default"/>
        <w:sz w:val="20"/>
      </w:rPr>
    </w:lvl>
  </w:abstractNum>
  <w:abstractNum w:abstractNumId="1" w15:restartNumberingAfterBreak="0">
    <w:nsid w:val="05BF1CFD"/>
    <w:multiLevelType w:val="hybridMultilevel"/>
    <w:tmpl w:val="7EFAB2CA"/>
    <w:lvl w:ilvl="0" w:tplc="08090003">
      <w:start w:val="1"/>
      <w:numFmt w:val="bullet"/>
      <w:lvlText w:val="o"/>
      <w:lvlJc w:val="start"/>
      <w:pPr>
        <w:ind w:start="75.50pt" w:hanging="18pt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start"/>
      <w:pPr>
        <w:ind w:start="111.50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47.5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83.50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219.5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55.50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91.50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327.5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63.50pt" w:hanging="18pt"/>
      </w:pPr>
      <w:rPr>
        <w:rFonts w:ascii="Wingdings" w:hAnsi="Wingdings" w:hint="default"/>
      </w:rPr>
    </w:lvl>
  </w:abstractNum>
  <w:abstractNum w:abstractNumId="2" w15:restartNumberingAfterBreak="0">
    <w:nsid w:val="08F02150"/>
    <w:multiLevelType w:val="hybridMultilevel"/>
    <w:tmpl w:val="3C1E9C18"/>
    <w:lvl w:ilvl="0" w:tplc="A3F452E2">
      <w:numFmt w:val="bullet"/>
      <w:lvlText w:val="-"/>
      <w:lvlJc w:val="start"/>
      <w:pPr>
        <w:ind w:start="36pt" w:hanging="18pt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93322A9"/>
    <w:multiLevelType w:val="hybridMultilevel"/>
    <w:tmpl w:val="BB6005F4"/>
    <w:lvl w:ilvl="0" w:tplc="08090003">
      <w:start w:val="1"/>
      <w:numFmt w:val="bullet"/>
      <w:lvlText w:val="o"/>
      <w:lvlJc w:val="start"/>
      <w:pPr>
        <w:ind w:start="75.50pt" w:hanging="18pt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start"/>
      <w:pPr>
        <w:ind w:start="111.50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47.5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83.50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219.5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55.50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91.50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327.5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63.50pt" w:hanging="18pt"/>
      </w:pPr>
      <w:rPr>
        <w:rFonts w:ascii="Wingdings" w:hAnsi="Wingdings" w:hint="default"/>
      </w:rPr>
    </w:lvl>
  </w:abstractNum>
  <w:abstractNum w:abstractNumId="4" w15:restartNumberingAfterBreak="0">
    <w:nsid w:val="25655D5D"/>
    <w:multiLevelType w:val="hybridMultilevel"/>
    <w:tmpl w:val="FA506CE0"/>
    <w:lvl w:ilvl="0" w:tplc="08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5" w15:restartNumberingAfterBreak="0">
    <w:nsid w:val="2A787E5B"/>
    <w:multiLevelType w:val="hybridMultilevel"/>
    <w:tmpl w:val="AB404DA8"/>
    <w:lvl w:ilvl="0" w:tplc="FFFFFFFF">
      <w:start w:val="1"/>
      <w:numFmt w:val="bullet"/>
      <w:lvlText w:val="-"/>
      <w:lvlJc w:val="start"/>
      <w:pPr>
        <w:ind w:start="21.50pt" w:hanging="18pt"/>
      </w:pPr>
      <w:rPr>
        <w:rFonts w:ascii="Arial" w:eastAsia="Times New Roman" w:hAnsi="Arial" w:cs="Arial" w:hint="default"/>
      </w:rPr>
    </w:lvl>
    <w:lvl w:ilvl="1" w:tplc="0809000B">
      <w:start w:val="1"/>
      <w:numFmt w:val="bullet"/>
      <w:lvlText w:val=""/>
      <w:lvlJc w:val="start"/>
      <w:pPr>
        <w:ind w:start="57.50pt" w:hanging="18pt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start"/>
      <w:pPr>
        <w:ind w:start="93.5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9.50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5.5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1.50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7.50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3.5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9.50pt" w:hanging="18pt"/>
      </w:pPr>
      <w:rPr>
        <w:rFonts w:ascii="Wingdings" w:hAnsi="Wingdings" w:hint="default"/>
      </w:rPr>
    </w:lvl>
  </w:abstractNum>
  <w:abstractNum w:abstractNumId="6" w15:restartNumberingAfterBreak="0">
    <w:nsid w:val="3A7008C4"/>
    <w:multiLevelType w:val="hybridMultilevel"/>
    <w:tmpl w:val="620E35D4"/>
    <w:lvl w:ilvl="0" w:tplc="9DBCE1FE">
      <w:numFmt w:val="bullet"/>
      <w:lvlText w:val=""/>
      <w:lvlJc w:val="start"/>
      <w:pPr>
        <w:ind w:start="36pt" w:hanging="18pt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3C833FFC"/>
    <w:multiLevelType w:val="hybridMultilevel"/>
    <w:tmpl w:val="651EB30A"/>
    <w:lvl w:ilvl="0" w:tplc="41B08DB8">
      <w:start w:val="1"/>
      <w:numFmt w:val="bullet"/>
      <w:lvlText w:val="-"/>
      <w:lvlJc w:val="start"/>
      <w:pPr>
        <w:ind w:start="21.50pt" w:hanging="18pt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start"/>
      <w:pPr>
        <w:ind w:start="57.50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93.5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29.50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65.5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01.50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37.50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73.5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09.50pt" w:hanging="18pt"/>
      </w:pPr>
      <w:rPr>
        <w:rFonts w:ascii="Wingdings" w:hAnsi="Wingdings" w:hint="default"/>
      </w:rPr>
    </w:lvl>
  </w:abstractNum>
  <w:abstractNum w:abstractNumId="8" w15:restartNumberingAfterBreak="0">
    <w:nsid w:val="440669F4"/>
    <w:multiLevelType w:val="hybridMultilevel"/>
    <w:tmpl w:val="959C1E54"/>
    <w:lvl w:ilvl="0" w:tplc="FFFFFFFF">
      <w:start w:val="1"/>
      <w:numFmt w:val="bullet"/>
      <w:lvlText w:val="-"/>
      <w:lvlJc w:val="start"/>
      <w:pPr>
        <w:ind w:start="21.50pt" w:hanging="18pt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start"/>
      <w:pPr>
        <w:ind w:start="57.50pt" w:hanging="18pt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start"/>
      <w:pPr>
        <w:ind w:start="93.5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9.50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5.5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1.50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7.50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3.5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9.50pt" w:hanging="18pt"/>
      </w:pPr>
      <w:rPr>
        <w:rFonts w:ascii="Wingdings" w:hAnsi="Wingdings" w:hint="default"/>
      </w:rPr>
    </w:lvl>
  </w:abstractNum>
  <w:abstractNum w:abstractNumId="9" w15:restartNumberingAfterBreak="0">
    <w:nsid w:val="440E0B80"/>
    <w:multiLevelType w:val="hybridMultilevel"/>
    <w:tmpl w:val="1A82439A"/>
    <w:lvl w:ilvl="0" w:tplc="08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0" w15:restartNumberingAfterBreak="0">
    <w:nsid w:val="52055892"/>
    <w:multiLevelType w:val="hybridMultilevel"/>
    <w:tmpl w:val="33769D78"/>
    <w:lvl w:ilvl="0" w:tplc="08090003">
      <w:start w:val="1"/>
      <w:numFmt w:val="bullet"/>
      <w:lvlText w:val="o"/>
      <w:lvlJc w:val="start"/>
      <w:pPr>
        <w:ind w:start="75.50pt" w:hanging="18pt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start"/>
      <w:pPr>
        <w:ind w:start="111.50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47.5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83.50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219.5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55.50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91.50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327.5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63.50pt" w:hanging="18pt"/>
      </w:pPr>
      <w:rPr>
        <w:rFonts w:ascii="Wingdings" w:hAnsi="Wingdings" w:hint="default"/>
      </w:rPr>
    </w:lvl>
  </w:abstractNum>
  <w:abstractNum w:abstractNumId="11" w15:restartNumberingAfterBreak="0">
    <w:nsid w:val="547304D2"/>
    <w:multiLevelType w:val="hybridMultilevel"/>
    <w:tmpl w:val="10782F26"/>
    <w:lvl w:ilvl="0" w:tplc="286AEBF0">
      <w:start w:val="1"/>
      <w:numFmt w:val="upperLetter"/>
      <w:lvlText w:val="%1-"/>
      <w:lvlJc w:val="start"/>
      <w:pPr>
        <w:ind w:start="36pt" w:hanging="18pt"/>
      </w:pPr>
      <w:rPr>
        <w:rFonts w:hint="default"/>
      </w:r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D63672F"/>
    <w:multiLevelType w:val="hybridMultilevel"/>
    <w:tmpl w:val="6518C6CC"/>
    <w:lvl w:ilvl="0" w:tplc="08090003">
      <w:start w:val="1"/>
      <w:numFmt w:val="bullet"/>
      <w:lvlText w:val="o"/>
      <w:lvlJc w:val="start"/>
      <w:pPr>
        <w:ind w:start="75.50pt" w:hanging="18pt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start"/>
      <w:pPr>
        <w:ind w:start="111.50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47.5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83.50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219.5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55.50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91.50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327.5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63.50pt" w:hanging="18pt"/>
      </w:pPr>
      <w:rPr>
        <w:rFonts w:ascii="Wingdings" w:hAnsi="Wingdings" w:hint="default"/>
      </w:rPr>
    </w:lvl>
  </w:abstractNum>
  <w:abstractNum w:abstractNumId="13" w15:restartNumberingAfterBreak="0">
    <w:nsid w:val="6DDD14BD"/>
    <w:multiLevelType w:val="hybridMultilevel"/>
    <w:tmpl w:val="CD9C5E24"/>
    <w:lvl w:ilvl="0" w:tplc="08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4" w15:restartNumberingAfterBreak="0">
    <w:nsid w:val="700E149F"/>
    <w:multiLevelType w:val="hybridMultilevel"/>
    <w:tmpl w:val="8F9613B0"/>
    <w:lvl w:ilvl="0" w:tplc="589E34EC">
      <w:start w:val="1"/>
      <w:numFmt w:val="lowerLetter"/>
      <w:lvlText w:val="(%1)"/>
      <w:lvlJc w:val="start"/>
      <w:pPr>
        <w:ind w:start="36pt" w:hanging="18pt"/>
      </w:pPr>
      <w:rPr>
        <w:rFonts w:hint="default"/>
      </w:r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791A1EF8"/>
    <w:multiLevelType w:val="hybridMultilevel"/>
    <w:tmpl w:val="25E40954"/>
    <w:lvl w:ilvl="0" w:tplc="08090003">
      <w:start w:val="1"/>
      <w:numFmt w:val="bullet"/>
      <w:lvlText w:val="o"/>
      <w:lvlJc w:val="start"/>
      <w:pPr>
        <w:ind w:start="21.50pt" w:hanging="18pt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start"/>
      <w:pPr>
        <w:ind w:start="57.50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3.5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9.50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5.5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1.50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7.50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3.5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9.50pt" w:hanging="18pt"/>
      </w:pPr>
      <w:rPr>
        <w:rFonts w:ascii="Wingdings" w:hAnsi="Wingdings" w:hint="default"/>
      </w:rPr>
    </w:lvl>
  </w:abstractNum>
  <w:abstractNum w:abstractNumId="16" w15:restartNumberingAfterBreak="0">
    <w:nsid w:val="7AD46C8D"/>
    <w:multiLevelType w:val="hybridMultilevel"/>
    <w:tmpl w:val="5F1AE382"/>
    <w:lvl w:ilvl="0" w:tplc="08090003">
      <w:start w:val="1"/>
      <w:numFmt w:val="bullet"/>
      <w:lvlText w:val="o"/>
      <w:lvlJc w:val="start"/>
      <w:pPr>
        <w:ind w:start="75.50pt" w:hanging="18pt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start"/>
      <w:pPr>
        <w:ind w:start="111.50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47.5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83.50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219.5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55.50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91.50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327.5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63.50pt" w:hanging="18pt"/>
      </w:pPr>
      <w:rPr>
        <w:rFonts w:ascii="Wingdings" w:hAnsi="Wingdings" w:hint="default"/>
      </w:rPr>
    </w:lvl>
  </w:abstractNum>
  <w:num w:numId="1" w16cid:durableId="1705136301">
    <w:abstractNumId w:val="2"/>
  </w:num>
  <w:num w:numId="2" w16cid:durableId="1876187974">
    <w:abstractNumId w:val="6"/>
  </w:num>
  <w:num w:numId="3" w16cid:durableId="1085033024">
    <w:abstractNumId w:val="14"/>
  </w:num>
  <w:num w:numId="4" w16cid:durableId="1084886306">
    <w:abstractNumId w:val="0"/>
  </w:num>
  <w:num w:numId="5" w16cid:durableId="478352552">
    <w:abstractNumId w:val="11"/>
  </w:num>
  <w:num w:numId="6" w16cid:durableId="71121577">
    <w:abstractNumId w:val="7"/>
  </w:num>
  <w:num w:numId="7" w16cid:durableId="102766478">
    <w:abstractNumId w:val="8"/>
  </w:num>
  <w:num w:numId="8" w16cid:durableId="802621482">
    <w:abstractNumId w:val="5"/>
  </w:num>
  <w:num w:numId="9" w16cid:durableId="1350595847">
    <w:abstractNumId w:val="10"/>
  </w:num>
  <w:num w:numId="10" w16cid:durableId="1352415912">
    <w:abstractNumId w:val="3"/>
  </w:num>
  <w:num w:numId="11" w16cid:durableId="2047870311">
    <w:abstractNumId w:val="16"/>
  </w:num>
  <w:num w:numId="12" w16cid:durableId="423720316">
    <w:abstractNumId w:val="12"/>
  </w:num>
  <w:num w:numId="13" w16cid:durableId="1558391982">
    <w:abstractNumId w:val="1"/>
  </w:num>
  <w:num w:numId="14" w16cid:durableId="1190533625">
    <w:abstractNumId w:val="15"/>
  </w:num>
  <w:num w:numId="15" w16cid:durableId="1268268595">
    <w:abstractNumId w:val="13"/>
  </w:num>
  <w:num w:numId="16" w16cid:durableId="1888031677">
    <w:abstractNumId w:val="4"/>
  </w:num>
  <w:num w:numId="17" w16cid:durableId="18417696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5A"/>
    <w:rsid w:val="000136BF"/>
    <w:rsid w:val="00072522"/>
    <w:rsid w:val="00176797"/>
    <w:rsid w:val="0018081E"/>
    <w:rsid w:val="00245FEC"/>
    <w:rsid w:val="0025408A"/>
    <w:rsid w:val="00292F13"/>
    <w:rsid w:val="002D756B"/>
    <w:rsid w:val="002E3537"/>
    <w:rsid w:val="00320C82"/>
    <w:rsid w:val="0034772B"/>
    <w:rsid w:val="0036278E"/>
    <w:rsid w:val="0039664D"/>
    <w:rsid w:val="00515C0C"/>
    <w:rsid w:val="005A5232"/>
    <w:rsid w:val="005A694F"/>
    <w:rsid w:val="005F1FFF"/>
    <w:rsid w:val="00652098"/>
    <w:rsid w:val="007058C5"/>
    <w:rsid w:val="007173B2"/>
    <w:rsid w:val="0073186C"/>
    <w:rsid w:val="007C549D"/>
    <w:rsid w:val="007D61CB"/>
    <w:rsid w:val="008451ED"/>
    <w:rsid w:val="00874741"/>
    <w:rsid w:val="00884161"/>
    <w:rsid w:val="008E2099"/>
    <w:rsid w:val="009239C4"/>
    <w:rsid w:val="009664B6"/>
    <w:rsid w:val="009938F7"/>
    <w:rsid w:val="00994FBB"/>
    <w:rsid w:val="00A43652"/>
    <w:rsid w:val="00A45A6D"/>
    <w:rsid w:val="00A5379D"/>
    <w:rsid w:val="00A743E1"/>
    <w:rsid w:val="00B041F2"/>
    <w:rsid w:val="00B37DE7"/>
    <w:rsid w:val="00C05C5A"/>
    <w:rsid w:val="00C82842"/>
    <w:rsid w:val="00CA0651"/>
    <w:rsid w:val="00CE25B2"/>
    <w:rsid w:val="00D01FEB"/>
    <w:rsid w:val="00D72C27"/>
    <w:rsid w:val="00D74BC5"/>
    <w:rsid w:val="00D75FC4"/>
    <w:rsid w:val="00D93185"/>
    <w:rsid w:val="00DC6D25"/>
    <w:rsid w:val="00DF688F"/>
    <w:rsid w:val="00E21AFE"/>
    <w:rsid w:val="00E41192"/>
    <w:rsid w:val="00E61DCA"/>
    <w:rsid w:val="00E763F2"/>
    <w:rsid w:val="00EA3C71"/>
    <w:rsid w:val="00F601B3"/>
    <w:rsid w:val="00F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C9597"/>
  <w15:chartTrackingRefBased/>
  <w15:docId w15:val="{4489D8F6-8334-474C-A80F-B0F3922FD16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C5A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C5A"/>
    <w:pPr>
      <w:ind w:start="36pt"/>
      <w:contextualSpacing/>
    </w:pPr>
  </w:style>
  <w:style w:type="character" w:styleId="PlaceholderText">
    <w:name w:val="Placeholder Text"/>
    <w:basedOn w:val="DefaultParagraphFont"/>
    <w:uiPriority w:val="99"/>
    <w:semiHidden/>
    <w:rsid w:val="00C05C5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72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522"/>
    <w:pPr>
      <w:spacing w:line="12pt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5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25B2"/>
    <w:pPr>
      <w:spacing w:after="0pt" w:line="12pt" w:lineRule="auto"/>
    </w:pPr>
  </w:style>
  <w:style w:type="paragraph" w:styleId="NormalWeb">
    <w:name w:val="Normal (Web)"/>
    <w:basedOn w:val="Normal"/>
    <w:uiPriority w:val="99"/>
    <w:unhideWhenUsed/>
    <w:rsid w:val="00874741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173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36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hyperlink" Target="https://www.gov.uk/guidance/antimicrobial-resistance-clarification-of-new-elements-applied-from-the-vmr" TargetMode="External"/><Relationship Id="rId5" Type="http://purl.oclc.org/ooxml/officeDocument/relationships/webSettings" Target="webSettings.xml"/><Relationship Id="rId4" Type="http://purl.oclc.org/ooxml/officeDocument/relationships/settings" Target="setting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1EB2EE4-E5C6-4528-A077-EAD1ABD75E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af4da980-4af8-4d32-a4ef-4c59ffe06ef4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Normal.dotm</Template>
  <TotalTime>29</TotalTime>
  <Pages>8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Prince</dc:creator>
  <cp:keywords/>
  <dc:description/>
  <cp:lastModifiedBy>Fraser Broadfoot</cp:lastModifiedBy>
  <cp:revision>24</cp:revision>
  <dcterms:created xsi:type="dcterms:W3CDTF">2024-11-28T11:00:00Z</dcterms:created>
  <dcterms:modified xsi:type="dcterms:W3CDTF">2024-11-28T11:52:00Z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2024-07-25T12:00:23Z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af4da980-4af8-4d32-a4ef-4c59ffe06ef4</vt:lpwstr>
  </property>
  <property fmtid="{D5CDD505-2E9C-101B-9397-08002B2CF9AE}" pid="7" name="MSIP_Label_defa4170-0d19-0005-0004-bc88714345d2_ActionId">
    <vt:lpwstr>8f5e36e9-7a5b-494e-8031-947022e72080</vt:lpwstr>
  </property>
  <property fmtid="{D5CDD505-2E9C-101B-9397-08002B2CF9AE}" pid="8" name="MSIP_Label_defa4170-0d19-0005-0004-bc88714345d2_ContentBits">
    <vt:lpwstr>0</vt:lpwstr>
  </property>
</Properties>
</file>